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4050"/>
        <w:gridCol w:w="2808"/>
      </w:tblGrid>
      <w:tr w:rsidR="0006276D" w:rsidTr="00CC3A0B">
        <w:tc>
          <w:tcPr>
            <w:tcW w:w="2718" w:type="dxa"/>
          </w:tcPr>
          <w:p w:rsidR="0006276D" w:rsidRDefault="0006276D" w:rsidP="00CC3A0B">
            <w:r w:rsidRPr="00533BF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B950C8" wp14:editId="6C5CF66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95250</wp:posOffset>
                  </wp:positionV>
                  <wp:extent cx="1152525" cy="1016635"/>
                  <wp:effectExtent l="19050" t="0" r="9525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16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0" w:type="dxa"/>
          </w:tcPr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:rsidR="0006276D" w:rsidRPr="00533BF3" w:rsidRDefault="0006276D" w:rsidP="00CC3A0B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Skyland General Improvement District</w:t>
            </w:r>
          </w:p>
          <w:p w:rsidR="0006276D" w:rsidRPr="00533BF3" w:rsidRDefault="0006276D" w:rsidP="00CC3A0B">
            <w:pPr>
              <w:jc w:val="center"/>
              <w:rPr>
                <w:sz w:val="32"/>
              </w:rPr>
            </w:pPr>
            <w:r w:rsidRPr="00533BF3">
              <w:rPr>
                <w:rFonts w:ascii="Arial" w:eastAsia="Times New Roman" w:hAnsi="Arial" w:cs="Arial"/>
                <w:b/>
                <w:bCs/>
                <w:sz w:val="32"/>
                <w:szCs w:val="24"/>
              </w:rPr>
              <w:t>Board of Trustees</w:t>
            </w:r>
          </w:p>
        </w:tc>
        <w:tc>
          <w:tcPr>
            <w:tcW w:w="2808" w:type="dxa"/>
          </w:tcPr>
          <w:p w:rsidR="0006276D" w:rsidRDefault="0006276D" w:rsidP="00CC3A0B">
            <w:pP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  <w:p w:rsidR="0006276D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Cathy Gibb</w:t>
            </w:r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Chair</w:t>
            </w:r>
          </w:p>
          <w:p w:rsidR="00A4493B" w:rsidRPr="00533BF3" w:rsidRDefault="00A4493B" w:rsidP="00CC3A0B">
            <w:pPr>
              <w:pStyle w:val="NoSpacing"/>
              <w:rPr>
                <w:sz w:val="22"/>
              </w:rPr>
            </w:pPr>
            <w:r>
              <w:rPr>
                <w:i/>
                <w:sz w:val="22"/>
              </w:rPr>
              <w:t xml:space="preserve">David </w:t>
            </w:r>
            <w:proofErr w:type="spellStart"/>
            <w:r>
              <w:rPr>
                <w:i/>
                <w:sz w:val="22"/>
              </w:rPr>
              <w:t>Nyre</w:t>
            </w:r>
            <w:proofErr w:type="spellEnd"/>
            <w:r>
              <w:rPr>
                <w:i/>
                <w:sz w:val="22"/>
              </w:rPr>
              <w:t>, Vice-Chair</w:t>
            </w:r>
          </w:p>
          <w:p w:rsidR="0006276D" w:rsidRPr="00533BF3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Susie </w:t>
            </w:r>
            <w:proofErr w:type="spellStart"/>
            <w:r>
              <w:rPr>
                <w:sz w:val="22"/>
              </w:rPr>
              <w:t>Petrizzio</w:t>
            </w:r>
            <w:proofErr w:type="spellEnd"/>
            <w:r w:rsidR="0006276D"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Treasurer</w:t>
            </w:r>
          </w:p>
          <w:p w:rsidR="00195681" w:rsidRPr="00A4493B" w:rsidRDefault="006C40E4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>John Peel</w:t>
            </w:r>
            <w:r w:rsidR="0006276D" w:rsidRPr="00533BF3">
              <w:rPr>
                <w:sz w:val="22"/>
              </w:rPr>
              <w:t xml:space="preserve">, </w:t>
            </w:r>
            <w:r w:rsidR="0006276D" w:rsidRPr="00533BF3">
              <w:rPr>
                <w:i/>
                <w:sz w:val="22"/>
              </w:rPr>
              <w:t>Secretary</w:t>
            </w:r>
          </w:p>
          <w:p w:rsidR="0006276D" w:rsidRPr="00533BF3" w:rsidRDefault="00A4493B" w:rsidP="00CC3A0B">
            <w:pPr>
              <w:pStyle w:val="NoSpacing"/>
              <w:rPr>
                <w:i/>
                <w:sz w:val="22"/>
              </w:rPr>
            </w:pPr>
            <w:r>
              <w:rPr>
                <w:sz w:val="22"/>
              </w:rPr>
              <w:t xml:space="preserve">Kevin </w:t>
            </w:r>
            <w:proofErr w:type="spellStart"/>
            <w:r>
              <w:rPr>
                <w:sz w:val="22"/>
              </w:rPr>
              <w:t>Lavo</w:t>
            </w:r>
            <w:proofErr w:type="spellEnd"/>
            <w:r>
              <w:rPr>
                <w:sz w:val="22"/>
              </w:rPr>
              <w:t>,</w:t>
            </w:r>
            <w:r w:rsidR="0006276D" w:rsidRPr="00533BF3">
              <w:rPr>
                <w:sz w:val="22"/>
              </w:rPr>
              <w:t xml:space="preserve"> </w:t>
            </w:r>
            <w:r w:rsidR="0006276D" w:rsidRPr="00533BF3">
              <w:rPr>
                <w:i/>
                <w:sz w:val="22"/>
              </w:rPr>
              <w:t>Trustee</w:t>
            </w:r>
          </w:p>
          <w:p w:rsidR="0006276D" w:rsidRPr="00836650" w:rsidRDefault="0006276D" w:rsidP="00CC3A0B">
            <w:pPr>
              <w:rPr>
                <w:rFonts w:ascii="Arial" w:eastAsia="Times New Roman" w:hAnsi="Arial" w:cs="Arial"/>
                <w:i/>
                <w:iCs/>
                <w:sz w:val="15"/>
                <w:szCs w:val="15"/>
              </w:rPr>
            </w:pPr>
          </w:p>
          <w:p w:rsidR="0006276D" w:rsidRDefault="0006276D" w:rsidP="00CC3A0B">
            <w:r w:rsidRPr="00533BF3">
              <w:rPr>
                <w:rFonts w:ascii="Arial" w:eastAsia="Times New Roman" w:hAnsi="Arial" w:cs="Arial"/>
                <w:b/>
                <w:sz w:val="17"/>
                <w:szCs w:val="17"/>
              </w:rPr>
              <w:t>Website</w:t>
            </w:r>
            <w:r w:rsidRPr="00836650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r w:rsidR="0062507D">
              <w:rPr>
                <w:rFonts w:ascii="Arial" w:eastAsia="Times New Roman" w:hAnsi="Arial" w:cs="Arial"/>
                <w:b/>
                <w:sz w:val="17"/>
                <w:szCs w:val="17"/>
              </w:rPr>
              <w:t>http://www.skylandgid.org</w:t>
            </w:r>
          </w:p>
        </w:tc>
      </w:tr>
    </w:tbl>
    <w:p w:rsidR="0006276D" w:rsidRDefault="0006276D" w:rsidP="0006276D">
      <w:pPr>
        <w:jc w:val="center"/>
      </w:pPr>
    </w:p>
    <w:p w:rsidR="0006276D" w:rsidRDefault="0006276D" w:rsidP="0006276D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SKYLAND GENERAL IMPROVEMENT DISTRICT</w:t>
      </w:r>
    </w:p>
    <w:p w:rsidR="00897FEA" w:rsidRPr="0096025A" w:rsidRDefault="00897FEA" w:rsidP="0006276D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Board of Trustees</w:t>
      </w:r>
    </w:p>
    <w:p w:rsidR="0006276D" w:rsidRPr="0096025A" w:rsidRDefault="0006276D" w:rsidP="009113C7">
      <w:pPr>
        <w:pStyle w:val="NoSpacing"/>
        <w:jc w:val="center"/>
        <w:rPr>
          <w:rFonts w:ascii="Arial Black" w:hAnsi="Arial Black"/>
          <w:b/>
        </w:rPr>
      </w:pPr>
      <w:r w:rsidRPr="0096025A">
        <w:rPr>
          <w:rFonts w:ascii="Arial Black" w:hAnsi="Arial Black"/>
          <w:b/>
        </w:rPr>
        <w:t>Meeting Minutes for</w:t>
      </w:r>
      <w:r w:rsidR="00897FEA">
        <w:rPr>
          <w:rFonts w:ascii="Arial Black" w:hAnsi="Arial Black"/>
          <w:b/>
        </w:rPr>
        <w:t xml:space="preserve"> </w:t>
      </w:r>
      <w:r w:rsidR="009113C7">
        <w:rPr>
          <w:rFonts w:ascii="Arial Black" w:hAnsi="Arial Black"/>
          <w:b/>
        </w:rPr>
        <w:t>February 27</w:t>
      </w:r>
      <w:r w:rsidR="00750903">
        <w:rPr>
          <w:rFonts w:ascii="Arial Black" w:hAnsi="Arial Black"/>
          <w:b/>
        </w:rPr>
        <w:t>, 2019</w:t>
      </w:r>
    </w:p>
    <w:p w:rsidR="00623374" w:rsidRDefault="008F1202" w:rsidP="00823EB6">
      <w:pPr>
        <w:pStyle w:val="NoSpacing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Douglas County Public Library, </w:t>
      </w:r>
      <w:r w:rsidR="00DD0577">
        <w:rPr>
          <w:rFonts w:ascii="Arial Black" w:hAnsi="Arial Black"/>
          <w:b/>
        </w:rPr>
        <w:t xml:space="preserve">Zephyr Cove </w:t>
      </w:r>
      <w:r>
        <w:rPr>
          <w:rFonts w:ascii="Arial Black" w:hAnsi="Arial Black"/>
          <w:b/>
        </w:rPr>
        <w:t>Branch</w:t>
      </w:r>
      <w:r w:rsidR="00623374">
        <w:rPr>
          <w:rFonts w:ascii="Arial Black" w:hAnsi="Arial Black"/>
          <w:b/>
        </w:rPr>
        <w:t xml:space="preserve"> </w:t>
      </w:r>
    </w:p>
    <w:p w:rsidR="0006276D" w:rsidRDefault="00C55B70" w:rsidP="00823E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Chair </w:t>
      </w:r>
      <w:r w:rsidR="00623374">
        <w:rPr>
          <w:rFonts w:ascii="Arial Black" w:hAnsi="Arial Black"/>
        </w:rPr>
        <w:t>Gibb</w:t>
      </w:r>
      <w:r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cal</w:t>
      </w:r>
      <w:r w:rsidR="009C6F75">
        <w:rPr>
          <w:rFonts w:ascii="Arial Black" w:hAnsi="Arial Black"/>
        </w:rPr>
        <w:t>led the meeting to order at 3:42</w:t>
      </w:r>
      <w:r w:rsidR="006C40E4">
        <w:rPr>
          <w:rFonts w:ascii="Arial Black" w:hAnsi="Arial Black"/>
        </w:rPr>
        <w:t xml:space="preserve"> </w:t>
      </w:r>
      <w:r w:rsidR="0006276D">
        <w:rPr>
          <w:rFonts w:ascii="Arial Black" w:hAnsi="Arial Black"/>
        </w:rPr>
        <w:t>pm</w:t>
      </w:r>
    </w:p>
    <w:p w:rsidR="00897FEA" w:rsidRDefault="00897FEA" w:rsidP="00823EB6">
      <w:pPr>
        <w:spacing w:after="0"/>
        <w:rPr>
          <w:rFonts w:ascii="Arial" w:hAnsi="Arial" w:cs="Arial"/>
        </w:rPr>
      </w:pPr>
    </w:p>
    <w:p w:rsidR="00823EB6" w:rsidRDefault="0006276D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Quorum was establ</w:t>
      </w:r>
      <w:r w:rsidR="00897FEA">
        <w:rPr>
          <w:rFonts w:ascii="Arial" w:hAnsi="Arial" w:cs="Arial"/>
        </w:rPr>
        <w:t>ished – Trustees present:</w:t>
      </w:r>
      <w:r w:rsidR="006C40E4">
        <w:rPr>
          <w:rFonts w:ascii="Arial" w:hAnsi="Arial" w:cs="Arial"/>
        </w:rPr>
        <w:t xml:space="preserve"> </w:t>
      </w:r>
      <w:r w:rsidR="00623374">
        <w:rPr>
          <w:rFonts w:ascii="Arial" w:hAnsi="Arial" w:cs="Arial"/>
        </w:rPr>
        <w:t>Gibb</w:t>
      </w:r>
      <w:r w:rsidR="00750903">
        <w:rPr>
          <w:rFonts w:ascii="Arial" w:hAnsi="Arial" w:cs="Arial"/>
        </w:rPr>
        <w:t xml:space="preserve">, </w:t>
      </w:r>
      <w:r w:rsidR="00195681">
        <w:rPr>
          <w:rFonts w:ascii="Arial" w:hAnsi="Arial" w:cs="Arial"/>
        </w:rPr>
        <w:t xml:space="preserve">Peel, </w:t>
      </w:r>
      <w:proofErr w:type="spellStart"/>
      <w:r w:rsidR="00195681">
        <w:rPr>
          <w:rFonts w:ascii="Arial" w:hAnsi="Arial" w:cs="Arial"/>
        </w:rPr>
        <w:t>Nyre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Lavo</w:t>
      </w:r>
      <w:proofErr w:type="spellEnd"/>
      <w:r w:rsidR="00750903">
        <w:rPr>
          <w:rFonts w:ascii="Arial" w:hAnsi="Arial" w:cs="Arial"/>
        </w:rPr>
        <w:t xml:space="preserve">, </w:t>
      </w:r>
      <w:proofErr w:type="spellStart"/>
      <w:r w:rsidR="00750903">
        <w:rPr>
          <w:rFonts w:ascii="Arial" w:hAnsi="Arial" w:cs="Arial"/>
        </w:rPr>
        <w:t>Petrizzio</w:t>
      </w:r>
      <w:proofErr w:type="spellEnd"/>
      <w:r w:rsidR="009C6F75">
        <w:rPr>
          <w:rFonts w:ascii="Arial" w:hAnsi="Arial" w:cs="Arial"/>
        </w:rPr>
        <w:t xml:space="preserve"> </w:t>
      </w:r>
      <w:r w:rsidR="00750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0E7D8B" w:rsidRDefault="000E7D8B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 was </w:t>
      </w:r>
      <w:r w:rsidR="00A012B8">
        <w:rPr>
          <w:rFonts w:ascii="Arial" w:hAnsi="Arial" w:cs="Arial"/>
        </w:rPr>
        <w:t>attended</w:t>
      </w:r>
      <w:r w:rsidR="009C6F75">
        <w:rPr>
          <w:rFonts w:ascii="Arial" w:hAnsi="Arial" w:cs="Arial"/>
        </w:rPr>
        <w:t xml:space="preserve"> by 20 to 2</w:t>
      </w:r>
      <w:r w:rsidR="0048795B">
        <w:rPr>
          <w:rFonts w:ascii="Arial" w:hAnsi="Arial" w:cs="Arial"/>
        </w:rPr>
        <w:t>5</w:t>
      </w:r>
      <w:r w:rsidR="00C07F9F">
        <w:rPr>
          <w:rFonts w:ascii="Arial" w:hAnsi="Arial" w:cs="Arial"/>
        </w:rPr>
        <w:t xml:space="preserve"> interested persons</w:t>
      </w:r>
      <w:r w:rsidR="00A012B8">
        <w:rPr>
          <w:rFonts w:ascii="Arial" w:hAnsi="Arial" w:cs="Arial"/>
        </w:rPr>
        <w:t>.</w:t>
      </w:r>
      <w:r w:rsidR="000843CF">
        <w:rPr>
          <w:rFonts w:ascii="Arial" w:hAnsi="Arial" w:cs="Arial"/>
        </w:rPr>
        <w:t xml:space="preserve"> </w:t>
      </w:r>
      <w:r w:rsidR="00A012B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ist </w:t>
      </w:r>
      <w:r w:rsidR="00897FEA">
        <w:rPr>
          <w:rFonts w:ascii="Arial" w:hAnsi="Arial" w:cs="Arial"/>
        </w:rPr>
        <w:t xml:space="preserve">provided </w:t>
      </w:r>
      <w:r>
        <w:rPr>
          <w:rFonts w:ascii="Arial" w:hAnsi="Arial" w:cs="Arial"/>
        </w:rPr>
        <w:t>upon request</w:t>
      </w:r>
      <w:r w:rsidR="00511A65">
        <w:rPr>
          <w:rFonts w:ascii="Arial" w:hAnsi="Arial" w:cs="Arial"/>
        </w:rPr>
        <w:t>.</w:t>
      </w:r>
    </w:p>
    <w:p w:rsidR="009C6F75" w:rsidRDefault="004820F6" w:rsidP="00823EB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Guest: Cheryl Couch, USD</w:t>
      </w:r>
      <w:r w:rsidR="009C6F75">
        <w:rPr>
          <w:rFonts w:ascii="Arial" w:hAnsi="Arial" w:cs="Arial"/>
        </w:rPr>
        <w:t xml:space="preserve">A Rural Development </w:t>
      </w:r>
    </w:p>
    <w:p w:rsidR="00897FEA" w:rsidRDefault="00897FEA" w:rsidP="00897FEA">
      <w:pPr>
        <w:rPr>
          <w:rFonts w:ascii="Arial" w:hAnsi="Arial" w:cs="Arial"/>
          <w:b/>
        </w:rPr>
      </w:pPr>
    </w:p>
    <w:p w:rsidR="007D6CF2" w:rsidRPr="00897FEA" w:rsidRDefault="0006276D" w:rsidP="00897FEA">
      <w:pPr>
        <w:rPr>
          <w:rFonts w:ascii="Arial" w:hAnsi="Arial" w:cs="Arial"/>
          <w:b/>
          <w:sz w:val="22"/>
        </w:rPr>
      </w:pPr>
      <w:r w:rsidRPr="00897FEA">
        <w:rPr>
          <w:rFonts w:ascii="Arial" w:hAnsi="Arial" w:cs="Arial"/>
          <w:b/>
          <w:sz w:val="22"/>
        </w:rPr>
        <w:t xml:space="preserve">PUBLIC FORUM:  </w:t>
      </w:r>
      <w:r w:rsidR="00195681" w:rsidRPr="00897FEA">
        <w:rPr>
          <w:rFonts w:ascii="Arial" w:hAnsi="Arial" w:cs="Arial"/>
          <w:b/>
          <w:i/>
          <w:sz w:val="22"/>
        </w:rPr>
        <w:t>None</w:t>
      </w:r>
    </w:p>
    <w:p w:rsidR="00394A63" w:rsidRDefault="0006276D" w:rsidP="00394A63">
      <w:pPr>
        <w:rPr>
          <w:rFonts w:ascii="Arial" w:hAnsi="Arial" w:cs="Arial"/>
          <w:sz w:val="22"/>
        </w:rPr>
      </w:pPr>
      <w:r w:rsidRPr="0096025A">
        <w:rPr>
          <w:rFonts w:ascii="Arial" w:hAnsi="Arial" w:cs="Arial"/>
          <w:b/>
          <w:sz w:val="22"/>
        </w:rPr>
        <w:t>ACTION ITEMS</w:t>
      </w:r>
      <w:r w:rsidRPr="0096025A">
        <w:rPr>
          <w:rFonts w:ascii="Arial" w:hAnsi="Arial" w:cs="Arial"/>
          <w:sz w:val="22"/>
        </w:rPr>
        <w:t>:</w:t>
      </w:r>
    </w:p>
    <w:p w:rsidR="008570C6" w:rsidRDefault="00A012B8" w:rsidP="000627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</w:t>
      </w:r>
      <w:r w:rsidR="00D16A53">
        <w:rPr>
          <w:rFonts w:ascii="Arial" w:hAnsi="Arial" w:cs="Arial"/>
        </w:rPr>
        <w:t xml:space="preserve"> of the minutes from </w:t>
      </w:r>
      <w:r w:rsidR="00195681">
        <w:rPr>
          <w:rFonts w:ascii="Arial" w:hAnsi="Arial" w:cs="Arial"/>
        </w:rPr>
        <w:t xml:space="preserve">the </w:t>
      </w:r>
      <w:r w:rsidR="00897FEA">
        <w:rPr>
          <w:rFonts w:ascii="Arial" w:hAnsi="Arial" w:cs="Arial"/>
        </w:rPr>
        <w:t>Jan</w:t>
      </w:r>
      <w:r w:rsidR="009C6F75">
        <w:rPr>
          <w:rFonts w:ascii="Arial" w:hAnsi="Arial" w:cs="Arial"/>
        </w:rPr>
        <w:t>uary 24, 2019</w:t>
      </w:r>
      <w:r w:rsidR="00D16A53">
        <w:rPr>
          <w:rFonts w:ascii="Arial" w:hAnsi="Arial" w:cs="Arial"/>
        </w:rPr>
        <w:t xml:space="preserve"> </w:t>
      </w:r>
      <w:r w:rsidR="00195681">
        <w:rPr>
          <w:rFonts w:ascii="Arial" w:hAnsi="Arial" w:cs="Arial"/>
        </w:rPr>
        <w:t xml:space="preserve">meeting </w:t>
      </w:r>
      <w:r w:rsidR="006030C8">
        <w:rPr>
          <w:rFonts w:ascii="Arial" w:hAnsi="Arial" w:cs="Arial"/>
        </w:rPr>
        <w:t>was passed unanimously.</w:t>
      </w:r>
    </w:p>
    <w:p w:rsidR="00B90243" w:rsidRDefault="009C6F75" w:rsidP="00B90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the minutes from the January 29, 2019 meeting was passed unanimously.</w:t>
      </w:r>
    </w:p>
    <w:p w:rsidR="00B90243" w:rsidRDefault="009C6F75" w:rsidP="00B90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90243">
        <w:rPr>
          <w:rFonts w:ascii="Arial" w:hAnsi="Arial" w:cs="Arial"/>
        </w:rPr>
        <w:t>Petrizzio</w:t>
      </w:r>
      <w:proofErr w:type="spellEnd"/>
      <w:r w:rsidRPr="00B90243">
        <w:rPr>
          <w:rFonts w:ascii="Arial" w:hAnsi="Arial" w:cs="Arial"/>
        </w:rPr>
        <w:t xml:space="preserve"> reviewed information involving increasing the Ad Valorem tax to help pay for the fence project. </w:t>
      </w:r>
      <w:r w:rsidR="00F05FC2" w:rsidRPr="00B90243">
        <w:rPr>
          <w:rFonts w:ascii="Arial" w:hAnsi="Arial" w:cs="Arial"/>
        </w:rPr>
        <w:t>She was informed by Penny</w:t>
      </w:r>
      <w:r w:rsidR="00C40CEF" w:rsidRPr="00B90243">
        <w:rPr>
          <w:rFonts w:ascii="Arial" w:hAnsi="Arial" w:cs="Arial"/>
        </w:rPr>
        <w:t xml:space="preserve"> Hampton</w:t>
      </w:r>
      <w:r w:rsidR="00444D02" w:rsidRPr="00B90243">
        <w:rPr>
          <w:rFonts w:ascii="Arial" w:hAnsi="Arial" w:cs="Arial"/>
        </w:rPr>
        <w:t xml:space="preserve"> from the </w:t>
      </w:r>
      <w:r w:rsidRPr="00B90243">
        <w:rPr>
          <w:rFonts w:ascii="Arial" w:hAnsi="Arial" w:cs="Arial"/>
        </w:rPr>
        <w:t>NV</w:t>
      </w:r>
      <w:r w:rsidR="00BE05B8" w:rsidRPr="00B90243">
        <w:rPr>
          <w:rFonts w:ascii="Arial" w:hAnsi="Arial" w:cs="Arial"/>
        </w:rPr>
        <w:t xml:space="preserve"> Dept.</w:t>
      </w:r>
      <w:r w:rsidR="00C40CEF" w:rsidRPr="00B90243">
        <w:rPr>
          <w:rFonts w:ascii="Arial" w:hAnsi="Arial" w:cs="Arial"/>
        </w:rPr>
        <w:t xml:space="preserve"> of Taxation, </w:t>
      </w:r>
      <w:r w:rsidR="00042424" w:rsidRPr="00B90243">
        <w:rPr>
          <w:rFonts w:ascii="Arial" w:hAnsi="Arial" w:cs="Arial"/>
        </w:rPr>
        <w:t>of</w:t>
      </w:r>
      <w:r w:rsidR="009418C3" w:rsidRPr="00B90243">
        <w:rPr>
          <w:rFonts w:ascii="Arial" w:hAnsi="Arial" w:cs="Arial"/>
        </w:rPr>
        <w:t xml:space="preserve"> an a</w:t>
      </w:r>
      <w:r w:rsidR="008545B8" w:rsidRPr="00B90243">
        <w:rPr>
          <w:rFonts w:ascii="Arial" w:hAnsi="Arial" w:cs="Arial"/>
        </w:rPr>
        <w:t>batem</w:t>
      </w:r>
      <w:r w:rsidR="009418C3" w:rsidRPr="00B90243">
        <w:rPr>
          <w:rFonts w:ascii="Arial" w:hAnsi="Arial" w:cs="Arial"/>
        </w:rPr>
        <w:t>ent passed by Douglas County limiting annual tax increases to 3%</w:t>
      </w:r>
      <w:r w:rsidR="00042424" w:rsidRPr="00B90243">
        <w:rPr>
          <w:rFonts w:ascii="Arial" w:hAnsi="Arial" w:cs="Arial"/>
        </w:rPr>
        <w:t xml:space="preserve">. </w:t>
      </w:r>
      <w:r w:rsidR="004820F6">
        <w:rPr>
          <w:rFonts w:ascii="Arial" w:hAnsi="Arial" w:cs="Arial"/>
        </w:rPr>
        <w:t xml:space="preserve">The application of this 3% cap limits the potential revenue which the GID could have received from the increased Ad Valorem tax from $125,000 to just $52 this year, </w:t>
      </w:r>
      <w:r w:rsidR="00F05FC2" w:rsidRPr="00B90243">
        <w:rPr>
          <w:rFonts w:ascii="Arial" w:hAnsi="Arial" w:cs="Arial"/>
        </w:rPr>
        <w:t>Cheryl Couch, our loan officer</w:t>
      </w:r>
      <w:r w:rsidR="009418C3" w:rsidRPr="00B90243">
        <w:rPr>
          <w:rFonts w:ascii="Arial" w:hAnsi="Arial" w:cs="Arial"/>
        </w:rPr>
        <w:t xml:space="preserve"> with the USDA</w:t>
      </w:r>
      <w:r w:rsidR="00BE05B8" w:rsidRPr="00B90243">
        <w:rPr>
          <w:rFonts w:ascii="Arial" w:hAnsi="Arial" w:cs="Arial"/>
        </w:rPr>
        <w:t xml:space="preserve">, </w:t>
      </w:r>
      <w:r w:rsidR="009418C3" w:rsidRPr="00B90243">
        <w:rPr>
          <w:rFonts w:ascii="Arial" w:hAnsi="Arial" w:cs="Arial"/>
        </w:rPr>
        <w:t xml:space="preserve">reviewed how this reduced income would </w:t>
      </w:r>
      <w:r w:rsidR="00D41BFA">
        <w:rPr>
          <w:rFonts w:ascii="Arial" w:hAnsi="Arial" w:cs="Arial"/>
        </w:rPr>
        <w:t xml:space="preserve">negatively </w:t>
      </w:r>
      <w:r w:rsidR="003077BF" w:rsidRPr="00B90243">
        <w:rPr>
          <w:rFonts w:ascii="Arial" w:hAnsi="Arial" w:cs="Arial"/>
        </w:rPr>
        <w:t>affect our</w:t>
      </w:r>
      <w:r w:rsidR="00D41BFA">
        <w:rPr>
          <w:rFonts w:ascii="Arial" w:hAnsi="Arial" w:cs="Arial"/>
        </w:rPr>
        <w:t xml:space="preserve"> application. The loan amount the GID can qualify for with USDA</w:t>
      </w:r>
      <w:r w:rsidR="00F05FC2" w:rsidRPr="00B90243">
        <w:rPr>
          <w:rFonts w:ascii="Arial" w:hAnsi="Arial" w:cs="Arial"/>
        </w:rPr>
        <w:t xml:space="preserve"> </w:t>
      </w:r>
      <w:r w:rsidR="00BE05B8" w:rsidRPr="00B90243">
        <w:rPr>
          <w:rFonts w:ascii="Arial" w:hAnsi="Arial" w:cs="Arial"/>
        </w:rPr>
        <w:t xml:space="preserve">Additional figures were requested with smaller loan amounts and </w:t>
      </w:r>
      <w:r w:rsidR="00A240A7">
        <w:rPr>
          <w:rFonts w:ascii="Arial" w:hAnsi="Arial" w:cs="Arial"/>
        </w:rPr>
        <w:t>shorter</w:t>
      </w:r>
      <w:bookmarkStart w:id="0" w:name="_GoBack"/>
      <w:bookmarkEnd w:id="0"/>
      <w:r w:rsidR="00BE05B8" w:rsidRPr="00B90243">
        <w:rPr>
          <w:rFonts w:ascii="Arial" w:hAnsi="Arial" w:cs="Arial"/>
        </w:rPr>
        <w:t xml:space="preserve"> term </w:t>
      </w:r>
      <w:r w:rsidR="00FB0C45" w:rsidRPr="00B90243">
        <w:rPr>
          <w:rFonts w:ascii="Arial" w:hAnsi="Arial" w:cs="Arial"/>
        </w:rPr>
        <w:t xml:space="preserve">lengths. </w:t>
      </w:r>
    </w:p>
    <w:p w:rsidR="00B90243" w:rsidRDefault="00F05FC2" w:rsidP="00B90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90243">
        <w:rPr>
          <w:rFonts w:ascii="Arial" w:hAnsi="Arial" w:cs="Arial"/>
        </w:rPr>
        <w:t>Nyre</w:t>
      </w:r>
      <w:proofErr w:type="spellEnd"/>
      <w:r w:rsidRPr="00B90243">
        <w:rPr>
          <w:rFonts w:ascii="Arial" w:hAnsi="Arial" w:cs="Arial"/>
        </w:rPr>
        <w:t xml:space="preserve"> </w:t>
      </w:r>
      <w:r w:rsidR="00BE05B8" w:rsidRPr="00B90243">
        <w:rPr>
          <w:rFonts w:ascii="Arial" w:hAnsi="Arial" w:cs="Arial"/>
        </w:rPr>
        <w:t>distributed</w:t>
      </w:r>
      <w:r w:rsidRPr="00B90243">
        <w:rPr>
          <w:rFonts w:ascii="Arial" w:hAnsi="Arial" w:cs="Arial"/>
        </w:rPr>
        <w:t xml:space="preserve"> drawings </w:t>
      </w:r>
      <w:r w:rsidR="00FB0C45" w:rsidRPr="00B90243">
        <w:rPr>
          <w:rFonts w:ascii="Arial" w:hAnsi="Arial" w:cs="Arial"/>
        </w:rPr>
        <w:t xml:space="preserve">to the board </w:t>
      </w:r>
      <w:r w:rsidRPr="00B90243">
        <w:rPr>
          <w:rFonts w:ascii="Arial" w:hAnsi="Arial" w:cs="Arial"/>
        </w:rPr>
        <w:t xml:space="preserve">from Marie </w:t>
      </w:r>
      <w:proofErr w:type="spellStart"/>
      <w:r w:rsidR="00A651F3" w:rsidRPr="00B90243">
        <w:rPr>
          <w:rFonts w:ascii="Arial" w:hAnsi="Arial" w:cs="Arial"/>
        </w:rPr>
        <w:t>Hulse</w:t>
      </w:r>
      <w:proofErr w:type="spellEnd"/>
      <w:r w:rsidR="00A651F3" w:rsidRPr="00B90243">
        <w:rPr>
          <w:rFonts w:ascii="Arial" w:hAnsi="Arial" w:cs="Arial"/>
        </w:rPr>
        <w:t xml:space="preserve">, </w:t>
      </w:r>
      <w:r w:rsidR="00BE05B8" w:rsidRPr="00B90243">
        <w:rPr>
          <w:rFonts w:ascii="Arial" w:hAnsi="Arial" w:cs="Arial"/>
        </w:rPr>
        <w:t xml:space="preserve">our fence project manager illustrating a proposed new location for the emergency gate as well as the north end.  </w:t>
      </w:r>
      <w:proofErr w:type="spellStart"/>
      <w:r w:rsidR="00042424" w:rsidRPr="00B90243">
        <w:rPr>
          <w:rFonts w:ascii="Arial" w:hAnsi="Arial" w:cs="Arial"/>
        </w:rPr>
        <w:t>Hulse</w:t>
      </w:r>
      <w:proofErr w:type="spellEnd"/>
      <w:r w:rsidR="00042424" w:rsidRPr="00B90243">
        <w:rPr>
          <w:rFonts w:ascii="Arial" w:hAnsi="Arial" w:cs="Arial"/>
        </w:rPr>
        <w:t xml:space="preserve"> joined the meeting via telecom</w:t>
      </w:r>
      <w:r w:rsidR="00FB0C45" w:rsidRPr="00B90243">
        <w:rPr>
          <w:rFonts w:ascii="Arial" w:hAnsi="Arial" w:cs="Arial"/>
        </w:rPr>
        <w:t xml:space="preserve"> to add her comments and to answer</w:t>
      </w:r>
      <w:r w:rsidR="00042424" w:rsidRPr="00B90243">
        <w:rPr>
          <w:rFonts w:ascii="Arial" w:hAnsi="Arial" w:cs="Arial"/>
        </w:rPr>
        <w:t xml:space="preserve"> any questions</w:t>
      </w:r>
      <w:r w:rsidR="00FB0C45" w:rsidRPr="00B90243">
        <w:rPr>
          <w:rFonts w:ascii="Arial" w:hAnsi="Arial" w:cs="Arial"/>
        </w:rPr>
        <w:t xml:space="preserve">. </w:t>
      </w:r>
      <w:proofErr w:type="spellStart"/>
      <w:r w:rsidR="00FB0C45" w:rsidRPr="00B90243">
        <w:rPr>
          <w:rFonts w:ascii="Arial" w:hAnsi="Arial" w:cs="Arial"/>
        </w:rPr>
        <w:t>Nyre</w:t>
      </w:r>
      <w:proofErr w:type="spellEnd"/>
      <w:r w:rsidR="00FB0C45" w:rsidRPr="00B90243">
        <w:rPr>
          <w:rFonts w:ascii="Arial" w:hAnsi="Arial" w:cs="Arial"/>
        </w:rPr>
        <w:t xml:space="preserve"> also called Jill Edmiston from NV Energy to review </w:t>
      </w:r>
      <w:r w:rsidR="00042424" w:rsidRPr="00B90243">
        <w:rPr>
          <w:rFonts w:ascii="Arial" w:hAnsi="Arial" w:cs="Arial"/>
        </w:rPr>
        <w:t>NV Energy’s</w:t>
      </w:r>
      <w:r w:rsidR="000C2344" w:rsidRPr="00B90243">
        <w:rPr>
          <w:rFonts w:ascii="Arial" w:hAnsi="Arial" w:cs="Arial"/>
        </w:rPr>
        <w:t xml:space="preserve"> residential lighting program. A c</w:t>
      </w:r>
      <w:r w:rsidR="00FB0C45" w:rsidRPr="00B90243">
        <w:rPr>
          <w:rFonts w:ascii="Arial" w:hAnsi="Arial" w:cs="Arial"/>
        </w:rPr>
        <w:t xml:space="preserve">ost comparison </w:t>
      </w:r>
      <w:r w:rsidR="00042424" w:rsidRPr="00B90243">
        <w:rPr>
          <w:rFonts w:ascii="Arial" w:hAnsi="Arial" w:cs="Arial"/>
        </w:rPr>
        <w:t>was</w:t>
      </w:r>
      <w:r w:rsidR="00FB0C45" w:rsidRPr="00B90243">
        <w:rPr>
          <w:rFonts w:ascii="Arial" w:hAnsi="Arial" w:cs="Arial"/>
        </w:rPr>
        <w:t xml:space="preserve"> </w:t>
      </w:r>
      <w:r w:rsidR="00042424" w:rsidRPr="00B90243">
        <w:rPr>
          <w:rFonts w:ascii="Arial" w:hAnsi="Arial" w:cs="Arial"/>
        </w:rPr>
        <w:t>discussed</w:t>
      </w:r>
      <w:r w:rsidR="00B90243" w:rsidRPr="00B90243">
        <w:rPr>
          <w:rFonts w:ascii="Arial" w:hAnsi="Arial" w:cs="Arial"/>
        </w:rPr>
        <w:t xml:space="preserve"> between utilizing </w:t>
      </w:r>
      <w:r w:rsidR="00FB0C45" w:rsidRPr="00B90243">
        <w:rPr>
          <w:rFonts w:ascii="Arial" w:hAnsi="Arial" w:cs="Arial"/>
        </w:rPr>
        <w:t xml:space="preserve">NV Energy’s program </w:t>
      </w:r>
      <w:r w:rsidR="00B90243" w:rsidRPr="00B90243">
        <w:rPr>
          <w:rFonts w:ascii="Arial" w:hAnsi="Arial" w:cs="Arial"/>
        </w:rPr>
        <w:t>or proceeding as planned with buying and designing our own lighting</w:t>
      </w:r>
      <w:r w:rsidR="00382ED2" w:rsidRPr="00B90243">
        <w:rPr>
          <w:rFonts w:ascii="Arial" w:hAnsi="Arial" w:cs="Arial"/>
        </w:rPr>
        <w:t xml:space="preserve">. Marie also presented a new cost estimate. </w:t>
      </w:r>
      <w:r w:rsidR="00DF660D" w:rsidRPr="00B90243">
        <w:rPr>
          <w:rFonts w:ascii="Arial" w:hAnsi="Arial" w:cs="Arial"/>
        </w:rPr>
        <w:t>A</w:t>
      </w:r>
      <w:r w:rsidR="00B90243" w:rsidRPr="00B90243">
        <w:rPr>
          <w:rFonts w:ascii="Arial" w:hAnsi="Arial" w:cs="Arial"/>
        </w:rPr>
        <w:t xml:space="preserve"> decision was made to set</w:t>
      </w:r>
      <w:r w:rsidR="00382ED2" w:rsidRPr="00B90243">
        <w:rPr>
          <w:rFonts w:ascii="Arial" w:hAnsi="Arial" w:cs="Arial"/>
        </w:rPr>
        <w:t xml:space="preserve"> a strict budget for the entire project after receiving </w:t>
      </w:r>
      <w:r w:rsidR="0063525F" w:rsidRPr="00B90243">
        <w:rPr>
          <w:rFonts w:ascii="Arial" w:hAnsi="Arial" w:cs="Arial"/>
        </w:rPr>
        <w:t>further</w:t>
      </w:r>
      <w:r w:rsidR="00382ED2" w:rsidRPr="00B90243">
        <w:rPr>
          <w:rFonts w:ascii="Arial" w:hAnsi="Arial" w:cs="Arial"/>
        </w:rPr>
        <w:t xml:space="preserve"> loan information and present this budget to Marie to </w:t>
      </w:r>
      <w:r w:rsidR="00DF660D" w:rsidRPr="00B90243">
        <w:rPr>
          <w:rFonts w:ascii="Arial" w:hAnsi="Arial" w:cs="Arial"/>
        </w:rPr>
        <w:t>move forward.</w:t>
      </w:r>
      <w:r w:rsidR="00382ED2" w:rsidRPr="00B90243">
        <w:rPr>
          <w:rFonts w:ascii="Arial" w:hAnsi="Arial" w:cs="Arial"/>
        </w:rPr>
        <w:t xml:space="preserve"> </w:t>
      </w:r>
    </w:p>
    <w:p w:rsidR="00811125" w:rsidRDefault="00811125" w:rsidP="00B902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Beach issues were discusse</w:t>
      </w:r>
      <w:r w:rsidR="00051D4A">
        <w:rPr>
          <w:rFonts w:ascii="Arial" w:hAnsi="Arial" w:cs="Arial"/>
        </w:rPr>
        <w:t>d next. Peel reviewed briefly the means of identifying owners and their quests</w:t>
      </w:r>
      <w:r>
        <w:rPr>
          <w:rFonts w:ascii="Arial" w:hAnsi="Arial" w:cs="Arial"/>
        </w:rPr>
        <w:t xml:space="preserve"> submitted by Reno Print </w:t>
      </w:r>
      <w:r w:rsidR="007557A0">
        <w:rPr>
          <w:rFonts w:ascii="Arial" w:hAnsi="Arial" w:cs="Arial"/>
        </w:rPr>
        <w:t>Shop</w:t>
      </w:r>
      <w:r w:rsidR="00051D4A">
        <w:rPr>
          <w:rFonts w:ascii="Arial" w:hAnsi="Arial" w:cs="Arial"/>
        </w:rPr>
        <w:t xml:space="preserve">. Peel also brought up a suggestion of Beach Chairman </w:t>
      </w:r>
      <w:proofErr w:type="spellStart"/>
      <w:r w:rsidR="00051D4A">
        <w:rPr>
          <w:rFonts w:ascii="Arial" w:hAnsi="Arial" w:cs="Arial"/>
        </w:rPr>
        <w:t>Lavo</w:t>
      </w:r>
      <w:proofErr w:type="spellEnd"/>
      <w:r w:rsidR="00051D4A">
        <w:rPr>
          <w:rFonts w:ascii="Arial" w:hAnsi="Arial" w:cs="Arial"/>
        </w:rPr>
        <w:t xml:space="preserve"> of forming a Beach committee </w:t>
      </w:r>
      <w:r w:rsidR="008D0709">
        <w:rPr>
          <w:rFonts w:ascii="Arial" w:hAnsi="Arial" w:cs="Arial"/>
        </w:rPr>
        <w:t>to seek</w:t>
      </w:r>
      <w:r w:rsidR="00051D4A">
        <w:rPr>
          <w:rFonts w:ascii="Arial" w:hAnsi="Arial" w:cs="Arial"/>
        </w:rPr>
        <w:t xml:space="preserve"> the input and assistance of interested owners</w:t>
      </w:r>
      <w:r w:rsidR="008D0709">
        <w:rPr>
          <w:rFonts w:ascii="Arial" w:hAnsi="Arial" w:cs="Arial"/>
        </w:rPr>
        <w:t>. A GID email was to be sent reg</w:t>
      </w:r>
      <w:r w:rsidR="00051D4A">
        <w:rPr>
          <w:rFonts w:ascii="Arial" w:hAnsi="Arial" w:cs="Arial"/>
        </w:rPr>
        <w:t xml:space="preserve">arding this interest. A </w:t>
      </w:r>
      <w:r w:rsidR="000B232E">
        <w:rPr>
          <w:rFonts w:ascii="Arial" w:hAnsi="Arial" w:cs="Arial"/>
        </w:rPr>
        <w:t>tentative meeting date was set.</w:t>
      </w:r>
    </w:p>
    <w:p w:rsidR="00051D4A" w:rsidRDefault="00051D4A" w:rsidP="00051D4A">
      <w:pPr>
        <w:ind w:left="450"/>
        <w:rPr>
          <w:rFonts w:ascii="Arial" w:hAnsi="Arial" w:cs="Arial"/>
        </w:rPr>
      </w:pPr>
      <w:r>
        <w:rPr>
          <w:rFonts w:ascii="Arial" w:hAnsi="Arial" w:cs="Arial"/>
        </w:rPr>
        <w:t>Discussion Items:</w:t>
      </w:r>
    </w:p>
    <w:p w:rsidR="008D0709" w:rsidRDefault="008D0709" w:rsidP="008D07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Nyre</w:t>
      </w:r>
      <w:proofErr w:type="spellEnd"/>
      <w:r>
        <w:rPr>
          <w:rFonts w:ascii="Arial" w:hAnsi="Arial" w:cs="Arial"/>
        </w:rPr>
        <w:t xml:space="preserve"> commented on opportunities of installing a connection of fiber optic infrastructure in Skyland. He is to research the latest on this project from AT&amp;T.</w:t>
      </w:r>
    </w:p>
    <w:p w:rsidR="008D0709" w:rsidRDefault="008D0709" w:rsidP="008D07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Gibb reviewed upcoming annual deadlines on the GID calendar.</w:t>
      </w:r>
    </w:p>
    <w:p w:rsidR="009C6F75" w:rsidRPr="008D0709" w:rsidRDefault="008D0709" w:rsidP="008D07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Financing schedule requirements were discussed earlier.</w:t>
      </w:r>
    </w:p>
    <w:p w:rsidR="00B45655" w:rsidRPr="00532148" w:rsidRDefault="00B45655" w:rsidP="00532148">
      <w:pPr>
        <w:ind w:left="450"/>
        <w:rPr>
          <w:rFonts w:ascii="Arial" w:hAnsi="Arial" w:cs="Arial"/>
          <w:b/>
        </w:rPr>
      </w:pPr>
      <w:r w:rsidRPr="00532148">
        <w:rPr>
          <w:rFonts w:ascii="Arial" w:hAnsi="Arial" w:cs="Arial"/>
          <w:b/>
        </w:rPr>
        <w:t>COMMITTEE INFORMATIONAL REPORTS:</w:t>
      </w:r>
    </w:p>
    <w:p w:rsidR="00E177DE" w:rsidRDefault="00520F97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None given</w:t>
      </w:r>
    </w:p>
    <w:p w:rsidR="00051D4A" w:rsidRDefault="005C3BBD" w:rsidP="0006276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The next m</w:t>
      </w:r>
      <w:r w:rsidR="006E0C77">
        <w:rPr>
          <w:rFonts w:ascii="Arial" w:hAnsi="Arial" w:cs="Arial"/>
          <w:b/>
          <w:sz w:val="22"/>
        </w:rPr>
        <w:t>eeting</w:t>
      </w:r>
      <w:r w:rsidR="003447E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date </w:t>
      </w:r>
      <w:r w:rsidR="003447EE">
        <w:rPr>
          <w:rFonts w:ascii="Arial" w:hAnsi="Arial" w:cs="Arial"/>
          <w:b/>
          <w:sz w:val="22"/>
        </w:rPr>
        <w:t>was</w:t>
      </w:r>
      <w:r>
        <w:rPr>
          <w:rFonts w:ascii="Arial" w:hAnsi="Arial" w:cs="Arial"/>
          <w:b/>
          <w:sz w:val="22"/>
        </w:rPr>
        <w:t xml:space="preserve"> </w:t>
      </w:r>
      <w:r w:rsidR="00D7797D">
        <w:rPr>
          <w:rFonts w:ascii="Arial" w:hAnsi="Arial" w:cs="Arial"/>
          <w:b/>
          <w:sz w:val="22"/>
        </w:rPr>
        <w:t xml:space="preserve">scheduled for </w:t>
      </w:r>
      <w:r w:rsidR="00051D4A">
        <w:rPr>
          <w:rFonts w:ascii="Arial" w:hAnsi="Arial" w:cs="Arial"/>
          <w:b/>
          <w:sz w:val="22"/>
        </w:rPr>
        <w:t>Wednesday, April 3, 4:00 PM</w:t>
      </w:r>
      <w:r w:rsidR="00D7797D">
        <w:rPr>
          <w:rFonts w:ascii="Arial" w:hAnsi="Arial" w:cs="Arial"/>
          <w:b/>
          <w:sz w:val="22"/>
        </w:rPr>
        <w:t xml:space="preserve"> at the </w:t>
      </w:r>
      <w:r w:rsidR="00051D4A">
        <w:rPr>
          <w:rFonts w:ascii="Arial" w:hAnsi="Arial" w:cs="Arial"/>
          <w:b/>
          <w:sz w:val="22"/>
        </w:rPr>
        <w:t>Library</w:t>
      </w:r>
    </w:p>
    <w:p w:rsidR="00520F97" w:rsidRPr="00157A66" w:rsidRDefault="0006276D" w:rsidP="0006276D">
      <w:pPr>
        <w:rPr>
          <w:rFonts w:ascii="Arial" w:hAnsi="Arial" w:cs="Arial"/>
          <w:b/>
          <w:sz w:val="22"/>
        </w:rPr>
      </w:pPr>
      <w:r w:rsidRPr="0096025A">
        <w:rPr>
          <w:rFonts w:ascii="Arial" w:hAnsi="Arial" w:cs="Arial"/>
          <w:b/>
          <w:sz w:val="22"/>
        </w:rPr>
        <w:t>ADJOUR</w:t>
      </w:r>
      <w:r w:rsidR="00157A66">
        <w:rPr>
          <w:rFonts w:ascii="Arial" w:hAnsi="Arial" w:cs="Arial"/>
          <w:b/>
          <w:sz w:val="22"/>
        </w:rPr>
        <w:t>N</w:t>
      </w:r>
      <w:r w:rsidRPr="0096025A">
        <w:rPr>
          <w:rFonts w:ascii="Arial" w:hAnsi="Arial" w:cs="Arial"/>
          <w:b/>
          <w:sz w:val="22"/>
        </w:rPr>
        <w:t>MENT</w:t>
      </w:r>
      <w:r w:rsidR="008D0709">
        <w:rPr>
          <w:rFonts w:ascii="Arial" w:hAnsi="Arial" w:cs="Arial"/>
          <w:b/>
          <w:sz w:val="22"/>
        </w:rPr>
        <w:t xml:space="preserve"> at 6:35</w:t>
      </w:r>
      <w:r w:rsidR="00520F97">
        <w:rPr>
          <w:rFonts w:ascii="Arial" w:hAnsi="Arial" w:cs="Arial"/>
          <w:b/>
          <w:sz w:val="22"/>
        </w:rPr>
        <w:t xml:space="preserve"> PM</w:t>
      </w:r>
      <w:r w:rsidR="00D7797D">
        <w:rPr>
          <w:rFonts w:ascii="Arial" w:hAnsi="Arial" w:cs="Arial"/>
          <w:b/>
          <w:sz w:val="22"/>
        </w:rPr>
        <w:t xml:space="preserve">  </w:t>
      </w:r>
    </w:p>
    <w:p w:rsidR="00BD7FEC" w:rsidRPr="0096025A" w:rsidRDefault="00BD7FEC" w:rsidP="0006276D">
      <w:pPr>
        <w:rPr>
          <w:rFonts w:ascii="Arial" w:hAnsi="Arial" w:cs="Arial"/>
        </w:rPr>
      </w:pPr>
    </w:p>
    <w:p w:rsidR="008069AD" w:rsidRDefault="008069AD" w:rsidP="001C4BC6"/>
    <w:sectPr w:rsidR="008069AD" w:rsidSect="0053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64" w:rsidRDefault="00AD2764" w:rsidP="00A4493B">
      <w:pPr>
        <w:spacing w:after="0" w:line="240" w:lineRule="auto"/>
      </w:pPr>
      <w:r>
        <w:separator/>
      </w:r>
    </w:p>
  </w:endnote>
  <w:endnote w:type="continuationSeparator" w:id="0">
    <w:p w:rsidR="00AD2764" w:rsidRDefault="00AD2764" w:rsidP="00A4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64" w:rsidRDefault="00AD2764" w:rsidP="00A4493B">
      <w:pPr>
        <w:spacing w:after="0" w:line="240" w:lineRule="auto"/>
      </w:pPr>
      <w:r>
        <w:separator/>
      </w:r>
    </w:p>
  </w:footnote>
  <w:footnote w:type="continuationSeparator" w:id="0">
    <w:p w:rsidR="00AD2764" w:rsidRDefault="00AD2764" w:rsidP="00A4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1AFB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81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566E9"/>
    <w:multiLevelType w:val="hybridMultilevel"/>
    <w:tmpl w:val="5C743B58"/>
    <w:lvl w:ilvl="0" w:tplc="117069EA">
      <w:start w:val="1"/>
      <w:numFmt w:val="upperLetter"/>
      <w:lvlText w:val="%1."/>
      <w:lvlJc w:val="left"/>
      <w:pPr>
        <w:ind w:left="810" w:hanging="360"/>
      </w:pPr>
      <w:rPr>
        <w:rFonts w:ascii="Arial" w:eastAsiaTheme="minorHAnsi" w:hAnsi="Arial" w:cs="Arial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6D"/>
    <w:rsid w:val="000011AD"/>
    <w:rsid w:val="00042424"/>
    <w:rsid w:val="00042A75"/>
    <w:rsid w:val="0004793B"/>
    <w:rsid w:val="00051D4A"/>
    <w:rsid w:val="0005707F"/>
    <w:rsid w:val="0006276D"/>
    <w:rsid w:val="000824A1"/>
    <w:rsid w:val="000843CF"/>
    <w:rsid w:val="000A7AC7"/>
    <w:rsid w:val="000B232E"/>
    <w:rsid w:val="000B4CF3"/>
    <w:rsid w:val="000C2344"/>
    <w:rsid w:val="000D1029"/>
    <w:rsid w:val="000E7D8B"/>
    <w:rsid w:val="0010142D"/>
    <w:rsid w:val="00107D4F"/>
    <w:rsid w:val="00122B13"/>
    <w:rsid w:val="001346BA"/>
    <w:rsid w:val="00141653"/>
    <w:rsid w:val="00155E79"/>
    <w:rsid w:val="00157A66"/>
    <w:rsid w:val="00195681"/>
    <w:rsid w:val="001A2C15"/>
    <w:rsid w:val="001C4BC6"/>
    <w:rsid w:val="001E283E"/>
    <w:rsid w:val="001E6C47"/>
    <w:rsid w:val="001F2077"/>
    <w:rsid w:val="001F6BD3"/>
    <w:rsid w:val="0020641A"/>
    <w:rsid w:val="00212E1C"/>
    <w:rsid w:val="002219A5"/>
    <w:rsid w:val="00224BF3"/>
    <w:rsid w:val="00240EC8"/>
    <w:rsid w:val="00284DA8"/>
    <w:rsid w:val="002878B1"/>
    <w:rsid w:val="002B4D98"/>
    <w:rsid w:val="002C01E1"/>
    <w:rsid w:val="002C24B7"/>
    <w:rsid w:val="002C50DD"/>
    <w:rsid w:val="002D6728"/>
    <w:rsid w:val="002F439A"/>
    <w:rsid w:val="003063ED"/>
    <w:rsid w:val="003077BF"/>
    <w:rsid w:val="0032531F"/>
    <w:rsid w:val="003447EE"/>
    <w:rsid w:val="00344C07"/>
    <w:rsid w:val="00354565"/>
    <w:rsid w:val="003770C9"/>
    <w:rsid w:val="00382ED2"/>
    <w:rsid w:val="00384230"/>
    <w:rsid w:val="00386FE7"/>
    <w:rsid w:val="003908B4"/>
    <w:rsid w:val="00394A63"/>
    <w:rsid w:val="003A48E5"/>
    <w:rsid w:val="003B3FCC"/>
    <w:rsid w:val="003C3EAB"/>
    <w:rsid w:val="003D2D95"/>
    <w:rsid w:val="003E3412"/>
    <w:rsid w:val="00402DB8"/>
    <w:rsid w:val="00413596"/>
    <w:rsid w:val="00421EBC"/>
    <w:rsid w:val="00430AE2"/>
    <w:rsid w:val="00444D02"/>
    <w:rsid w:val="0047106C"/>
    <w:rsid w:val="00476B2C"/>
    <w:rsid w:val="004820F6"/>
    <w:rsid w:val="004853DD"/>
    <w:rsid w:val="0048795B"/>
    <w:rsid w:val="00491BF1"/>
    <w:rsid w:val="00496EEF"/>
    <w:rsid w:val="004A0B01"/>
    <w:rsid w:val="004C0935"/>
    <w:rsid w:val="004E49CD"/>
    <w:rsid w:val="004F479E"/>
    <w:rsid w:val="00501269"/>
    <w:rsid w:val="00504928"/>
    <w:rsid w:val="00511A65"/>
    <w:rsid w:val="00514463"/>
    <w:rsid w:val="00520F97"/>
    <w:rsid w:val="00522F52"/>
    <w:rsid w:val="00532148"/>
    <w:rsid w:val="005431FA"/>
    <w:rsid w:val="00597C2C"/>
    <w:rsid w:val="005B58AE"/>
    <w:rsid w:val="005C0839"/>
    <w:rsid w:val="005C3BBD"/>
    <w:rsid w:val="005C6D3F"/>
    <w:rsid w:val="005D35B4"/>
    <w:rsid w:val="005E4E15"/>
    <w:rsid w:val="006030C8"/>
    <w:rsid w:val="00605419"/>
    <w:rsid w:val="006214AC"/>
    <w:rsid w:val="00623374"/>
    <w:rsid w:val="0062507D"/>
    <w:rsid w:val="00625BCF"/>
    <w:rsid w:val="00632E01"/>
    <w:rsid w:val="0063525F"/>
    <w:rsid w:val="00641766"/>
    <w:rsid w:val="00650A92"/>
    <w:rsid w:val="00681F5A"/>
    <w:rsid w:val="00696C55"/>
    <w:rsid w:val="006C40E4"/>
    <w:rsid w:val="006D502A"/>
    <w:rsid w:val="006E0C77"/>
    <w:rsid w:val="006E480C"/>
    <w:rsid w:val="006F2751"/>
    <w:rsid w:val="0073420B"/>
    <w:rsid w:val="00744D10"/>
    <w:rsid w:val="00750903"/>
    <w:rsid w:val="007557A0"/>
    <w:rsid w:val="00765F4E"/>
    <w:rsid w:val="00782C88"/>
    <w:rsid w:val="0078307C"/>
    <w:rsid w:val="007B1999"/>
    <w:rsid w:val="007D2ADE"/>
    <w:rsid w:val="007D6CF2"/>
    <w:rsid w:val="007F48FD"/>
    <w:rsid w:val="008069AD"/>
    <w:rsid w:val="00807793"/>
    <w:rsid w:val="00811125"/>
    <w:rsid w:val="00823EB6"/>
    <w:rsid w:val="008545B8"/>
    <w:rsid w:val="008570C6"/>
    <w:rsid w:val="0086052C"/>
    <w:rsid w:val="008637E3"/>
    <w:rsid w:val="00897FEA"/>
    <w:rsid w:val="008C238E"/>
    <w:rsid w:val="008C6DDC"/>
    <w:rsid w:val="008D0709"/>
    <w:rsid w:val="008E21EF"/>
    <w:rsid w:val="008E728D"/>
    <w:rsid w:val="008F1202"/>
    <w:rsid w:val="008F3343"/>
    <w:rsid w:val="00910F86"/>
    <w:rsid w:val="009113C7"/>
    <w:rsid w:val="0092096C"/>
    <w:rsid w:val="009418C3"/>
    <w:rsid w:val="00973BF6"/>
    <w:rsid w:val="00994E52"/>
    <w:rsid w:val="009A4ABC"/>
    <w:rsid w:val="009A619F"/>
    <w:rsid w:val="009B21D5"/>
    <w:rsid w:val="009C08CE"/>
    <w:rsid w:val="009C5528"/>
    <w:rsid w:val="009C6F75"/>
    <w:rsid w:val="009D7DFB"/>
    <w:rsid w:val="009E6897"/>
    <w:rsid w:val="009F1893"/>
    <w:rsid w:val="009F3278"/>
    <w:rsid w:val="00A012B8"/>
    <w:rsid w:val="00A01E4D"/>
    <w:rsid w:val="00A240A7"/>
    <w:rsid w:val="00A27022"/>
    <w:rsid w:val="00A27EAF"/>
    <w:rsid w:val="00A4493B"/>
    <w:rsid w:val="00A57EB6"/>
    <w:rsid w:val="00A651F3"/>
    <w:rsid w:val="00A805B9"/>
    <w:rsid w:val="00A85A63"/>
    <w:rsid w:val="00A8775C"/>
    <w:rsid w:val="00AB3E0F"/>
    <w:rsid w:val="00AC446A"/>
    <w:rsid w:val="00AD2764"/>
    <w:rsid w:val="00AD450C"/>
    <w:rsid w:val="00AF1FF5"/>
    <w:rsid w:val="00AF582E"/>
    <w:rsid w:val="00B06A17"/>
    <w:rsid w:val="00B22B22"/>
    <w:rsid w:val="00B22CA3"/>
    <w:rsid w:val="00B45655"/>
    <w:rsid w:val="00B90243"/>
    <w:rsid w:val="00BB2105"/>
    <w:rsid w:val="00BD7FEC"/>
    <w:rsid w:val="00BE05B8"/>
    <w:rsid w:val="00BE4E6B"/>
    <w:rsid w:val="00C04D97"/>
    <w:rsid w:val="00C07F9F"/>
    <w:rsid w:val="00C2000B"/>
    <w:rsid w:val="00C21DE6"/>
    <w:rsid w:val="00C25A93"/>
    <w:rsid w:val="00C32149"/>
    <w:rsid w:val="00C40CEF"/>
    <w:rsid w:val="00C4561E"/>
    <w:rsid w:val="00C55B70"/>
    <w:rsid w:val="00C939BB"/>
    <w:rsid w:val="00CD2B76"/>
    <w:rsid w:val="00D00BC8"/>
    <w:rsid w:val="00D04127"/>
    <w:rsid w:val="00D16A53"/>
    <w:rsid w:val="00D2011E"/>
    <w:rsid w:val="00D22FD9"/>
    <w:rsid w:val="00D41BFA"/>
    <w:rsid w:val="00D60A18"/>
    <w:rsid w:val="00D67A9F"/>
    <w:rsid w:val="00D748D5"/>
    <w:rsid w:val="00D7797D"/>
    <w:rsid w:val="00D93114"/>
    <w:rsid w:val="00DD0577"/>
    <w:rsid w:val="00DF660D"/>
    <w:rsid w:val="00E12607"/>
    <w:rsid w:val="00E177DE"/>
    <w:rsid w:val="00E50FC8"/>
    <w:rsid w:val="00E64ACB"/>
    <w:rsid w:val="00EA193B"/>
    <w:rsid w:val="00EA3EB8"/>
    <w:rsid w:val="00EC339B"/>
    <w:rsid w:val="00EC4947"/>
    <w:rsid w:val="00F05D18"/>
    <w:rsid w:val="00F05FC2"/>
    <w:rsid w:val="00F40F11"/>
    <w:rsid w:val="00F6093B"/>
    <w:rsid w:val="00F654DB"/>
    <w:rsid w:val="00F70523"/>
    <w:rsid w:val="00FB0C45"/>
    <w:rsid w:val="00FB77FC"/>
    <w:rsid w:val="00FC114E"/>
    <w:rsid w:val="00FD568A"/>
    <w:rsid w:val="00FE4F21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276D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62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76D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4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13</cp:revision>
  <dcterms:created xsi:type="dcterms:W3CDTF">2019-03-02T18:30:00Z</dcterms:created>
  <dcterms:modified xsi:type="dcterms:W3CDTF">2019-04-03T16:14:00Z</dcterms:modified>
</cp:coreProperties>
</file>