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BDA5" w14:textId="77777777" w:rsidR="005B5C70" w:rsidRDefault="005B5C70"/>
    <w:tbl>
      <w:tblPr>
        <w:tblStyle w:val="TableGrid"/>
        <w:tblW w:w="957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050"/>
        <w:gridCol w:w="2808"/>
      </w:tblGrid>
      <w:tr w:rsidR="005B5C70" w14:paraId="4D89BDB2" w14:textId="77777777">
        <w:tc>
          <w:tcPr>
            <w:tcW w:w="2718" w:type="dxa"/>
          </w:tcPr>
          <w:p w14:paraId="4D89BDA6" w14:textId="77777777" w:rsidR="005B5C70" w:rsidRDefault="00F858C7">
            <w:r>
              <w:rPr>
                <w:noProof/>
              </w:rPr>
              <w:drawing>
                <wp:anchor distT="0" distB="0" distL="114300" distR="114300" simplePos="0" relativeHeight="251659264" behindDoc="0" locked="0" layoutInCell="1" allowOverlap="1" wp14:anchorId="4D89BDD0" wp14:editId="4D89BDD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14:paraId="4D89BDA7" w14:textId="77777777" w:rsidR="005B5C70" w:rsidRDefault="005B5C70">
            <w:pPr>
              <w:jc w:val="center"/>
              <w:rPr>
                <w:rFonts w:ascii="Arial" w:eastAsia="Times New Roman" w:hAnsi="Arial" w:cs="Arial"/>
                <w:b/>
                <w:bCs/>
                <w:sz w:val="16"/>
                <w:szCs w:val="16"/>
              </w:rPr>
            </w:pPr>
          </w:p>
          <w:p w14:paraId="4D89BDA8" w14:textId="77777777" w:rsidR="005B5C70" w:rsidRDefault="00F858C7">
            <w:pPr>
              <w:jc w:val="center"/>
              <w:rPr>
                <w:rFonts w:ascii="Arial" w:eastAsia="Times New Roman" w:hAnsi="Arial" w:cs="Arial"/>
                <w:b/>
                <w:bCs/>
                <w:sz w:val="32"/>
                <w:szCs w:val="24"/>
              </w:rPr>
            </w:pPr>
            <w:r>
              <w:rPr>
                <w:rFonts w:ascii="Arial" w:eastAsia="Times New Roman" w:hAnsi="Arial" w:cs="Arial"/>
                <w:b/>
                <w:bCs/>
                <w:sz w:val="32"/>
                <w:szCs w:val="24"/>
              </w:rPr>
              <w:t>Skyland General Improvement District</w:t>
            </w:r>
          </w:p>
          <w:p w14:paraId="4D89BDA9" w14:textId="77777777" w:rsidR="005B5C70" w:rsidRDefault="00F858C7">
            <w:pPr>
              <w:jc w:val="center"/>
              <w:rPr>
                <w:sz w:val="32"/>
              </w:rPr>
            </w:pPr>
            <w:r>
              <w:rPr>
                <w:rFonts w:ascii="Arial" w:eastAsia="Times New Roman" w:hAnsi="Arial" w:cs="Arial"/>
                <w:b/>
                <w:bCs/>
                <w:sz w:val="32"/>
                <w:szCs w:val="24"/>
              </w:rPr>
              <w:t>Board of Trustees</w:t>
            </w:r>
          </w:p>
        </w:tc>
        <w:tc>
          <w:tcPr>
            <w:tcW w:w="2808" w:type="dxa"/>
          </w:tcPr>
          <w:p w14:paraId="4D89BDAA" w14:textId="77777777" w:rsidR="005B5C70" w:rsidRDefault="005B5C70">
            <w:pPr>
              <w:rPr>
                <w:rFonts w:ascii="Arial" w:eastAsia="Times New Roman" w:hAnsi="Arial" w:cs="Arial"/>
                <w:i/>
                <w:iCs/>
                <w:sz w:val="18"/>
                <w:szCs w:val="18"/>
              </w:rPr>
            </w:pPr>
          </w:p>
          <w:p w14:paraId="4D89BDAB" w14:textId="77777777" w:rsidR="005B5C70" w:rsidRDefault="00F858C7">
            <w:pPr>
              <w:pStyle w:val="NoSpacing"/>
              <w:rPr>
                <w:i/>
                <w:sz w:val="22"/>
              </w:rPr>
            </w:pPr>
            <w:r>
              <w:rPr>
                <w:sz w:val="22"/>
              </w:rPr>
              <w:t xml:space="preserve">Cathy Gibb, </w:t>
            </w:r>
            <w:r w:rsidR="00787262">
              <w:rPr>
                <w:i/>
                <w:sz w:val="22"/>
              </w:rPr>
              <w:t>Trustee</w:t>
            </w:r>
          </w:p>
          <w:p w14:paraId="4D89BDAC" w14:textId="77777777" w:rsidR="005B5C70" w:rsidRDefault="00F858C7">
            <w:pPr>
              <w:pStyle w:val="NoSpacing"/>
              <w:rPr>
                <w:sz w:val="22"/>
              </w:rPr>
            </w:pPr>
            <w:r w:rsidRPr="002156DA">
              <w:rPr>
                <w:sz w:val="22"/>
              </w:rPr>
              <w:t xml:space="preserve">David </w:t>
            </w:r>
            <w:proofErr w:type="spellStart"/>
            <w:r w:rsidRPr="002156DA">
              <w:rPr>
                <w:sz w:val="22"/>
              </w:rPr>
              <w:t>Nyre</w:t>
            </w:r>
            <w:proofErr w:type="spellEnd"/>
            <w:r w:rsidRPr="002156DA">
              <w:rPr>
                <w:sz w:val="22"/>
              </w:rPr>
              <w:t>,</w:t>
            </w:r>
            <w:r>
              <w:rPr>
                <w:i/>
                <w:sz w:val="22"/>
              </w:rPr>
              <w:t xml:space="preserve"> </w:t>
            </w:r>
            <w:r w:rsidR="008020F8">
              <w:rPr>
                <w:i/>
                <w:sz w:val="22"/>
              </w:rPr>
              <w:t>Secretary</w:t>
            </w:r>
          </w:p>
          <w:p w14:paraId="4D89BDAD" w14:textId="77777777" w:rsidR="005B5C70" w:rsidRDefault="002156DA">
            <w:pPr>
              <w:pStyle w:val="NoSpacing"/>
              <w:rPr>
                <w:i/>
                <w:sz w:val="22"/>
              </w:rPr>
            </w:pPr>
            <w:r>
              <w:rPr>
                <w:sz w:val="22"/>
              </w:rPr>
              <w:t>Larry Si</w:t>
            </w:r>
            <w:r w:rsidR="008020F8">
              <w:rPr>
                <w:sz w:val="22"/>
              </w:rPr>
              <w:t>dney</w:t>
            </w:r>
            <w:r w:rsidR="00F858C7">
              <w:rPr>
                <w:sz w:val="22"/>
              </w:rPr>
              <w:t xml:space="preserve">, </w:t>
            </w:r>
            <w:r w:rsidR="00F858C7">
              <w:rPr>
                <w:i/>
                <w:sz w:val="22"/>
              </w:rPr>
              <w:t>Tr</w:t>
            </w:r>
            <w:r w:rsidR="008020F8">
              <w:rPr>
                <w:i/>
                <w:sz w:val="22"/>
              </w:rPr>
              <w:t>ustee</w:t>
            </w:r>
          </w:p>
          <w:p w14:paraId="4D89BDAE" w14:textId="77777777" w:rsidR="005B5C70" w:rsidRDefault="00F858C7">
            <w:pPr>
              <w:pStyle w:val="NoSpacing"/>
              <w:rPr>
                <w:i/>
                <w:sz w:val="22"/>
              </w:rPr>
            </w:pPr>
            <w:r>
              <w:rPr>
                <w:sz w:val="22"/>
              </w:rPr>
              <w:t xml:space="preserve">John Peel, </w:t>
            </w:r>
            <w:r w:rsidR="008020F8">
              <w:rPr>
                <w:i/>
                <w:sz w:val="22"/>
              </w:rPr>
              <w:t>Treasurer</w:t>
            </w:r>
          </w:p>
          <w:p w14:paraId="4D89BDAF" w14:textId="77777777" w:rsidR="005B5C70" w:rsidRDefault="00F858C7">
            <w:pPr>
              <w:pStyle w:val="NoSpacing"/>
              <w:rPr>
                <w:i/>
                <w:sz w:val="22"/>
              </w:rPr>
            </w:pPr>
            <w:r>
              <w:rPr>
                <w:sz w:val="22"/>
              </w:rPr>
              <w:t xml:space="preserve">Kevin </w:t>
            </w:r>
            <w:proofErr w:type="spellStart"/>
            <w:r>
              <w:rPr>
                <w:sz w:val="22"/>
              </w:rPr>
              <w:t>Lavo</w:t>
            </w:r>
            <w:proofErr w:type="spellEnd"/>
            <w:r>
              <w:rPr>
                <w:sz w:val="22"/>
              </w:rPr>
              <w:t xml:space="preserve">, </w:t>
            </w:r>
            <w:r w:rsidR="00787262">
              <w:rPr>
                <w:i/>
                <w:sz w:val="22"/>
              </w:rPr>
              <w:t>Chair</w:t>
            </w:r>
          </w:p>
          <w:p w14:paraId="4D89BDB0" w14:textId="77777777" w:rsidR="005B5C70" w:rsidRDefault="005B5C70">
            <w:pPr>
              <w:rPr>
                <w:rFonts w:ascii="Arial" w:eastAsia="Times New Roman" w:hAnsi="Arial" w:cs="Arial"/>
                <w:i/>
                <w:iCs/>
                <w:sz w:val="15"/>
                <w:szCs w:val="15"/>
              </w:rPr>
            </w:pPr>
          </w:p>
          <w:p w14:paraId="4D89BDB1" w14:textId="77777777" w:rsidR="005B5C70" w:rsidRDefault="00F858C7">
            <w:r>
              <w:rPr>
                <w:rFonts w:ascii="Arial" w:eastAsia="Times New Roman" w:hAnsi="Arial" w:cs="Arial"/>
                <w:b/>
                <w:sz w:val="17"/>
                <w:szCs w:val="17"/>
              </w:rPr>
              <w:t>Website</w:t>
            </w:r>
            <w:r>
              <w:rPr>
                <w:rFonts w:ascii="Arial" w:eastAsia="Times New Roman" w:hAnsi="Arial" w:cs="Arial"/>
                <w:sz w:val="17"/>
                <w:szCs w:val="17"/>
              </w:rPr>
              <w:t xml:space="preserve">: </w:t>
            </w:r>
            <w:r>
              <w:rPr>
                <w:rFonts w:ascii="Arial" w:eastAsia="Times New Roman" w:hAnsi="Arial" w:cs="Arial"/>
                <w:b/>
                <w:sz w:val="17"/>
                <w:szCs w:val="17"/>
              </w:rPr>
              <w:t>http://www.skylandgid.org</w:t>
            </w:r>
          </w:p>
        </w:tc>
      </w:tr>
    </w:tbl>
    <w:p w14:paraId="4D89BDB3" w14:textId="77777777" w:rsidR="005B5C70" w:rsidRDefault="005B5C70">
      <w:pPr>
        <w:jc w:val="center"/>
      </w:pPr>
    </w:p>
    <w:p w14:paraId="4D89BDB4" w14:textId="77777777" w:rsidR="005B5C70" w:rsidRDefault="00F858C7">
      <w:pPr>
        <w:pStyle w:val="NoSpacing"/>
        <w:jc w:val="center"/>
        <w:rPr>
          <w:rFonts w:ascii="Arial Black" w:hAnsi="Arial Black"/>
          <w:b/>
        </w:rPr>
      </w:pPr>
      <w:r>
        <w:rPr>
          <w:rFonts w:ascii="Arial Black" w:hAnsi="Arial Black"/>
          <w:b/>
        </w:rPr>
        <w:t>SKYLAND GENERAL IMPROVEMENT DISTRICT</w:t>
      </w:r>
    </w:p>
    <w:p w14:paraId="4D89BDB5" w14:textId="77777777" w:rsidR="005B5C70" w:rsidRDefault="00F858C7">
      <w:pPr>
        <w:pStyle w:val="NoSpacing"/>
        <w:jc w:val="center"/>
        <w:rPr>
          <w:rFonts w:ascii="Arial Black" w:hAnsi="Arial Black"/>
          <w:b/>
        </w:rPr>
      </w:pPr>
      <w:r>
        <w:rPr>
          <w:rFonts w:ascii="Arial Black" w:hAnsi="Arial Black"/>
          <w:b/>
        </w:rPr>
        <w:t>Board of Trustees</w:t>
      </w:r>
    </w:p>
    <w:p w14:paraId="4D89BDB6" w14:textId="77777777" w:rsidR="005B5C70" w:rsidRDefault="00F858C7">
      <w:pPr>
        <w:pStyle w:val="NoSpacing"/>
        <w:jc w:val="center"/>
        <w:rPr>
          <w:rFonts w:ascii="Arial Black" w:hAnsi="Arial Black"/>
          <w:b/>
        </w:rPr>
      </w:pPr>
      <w:r>
        <w:rPr>
          <w:rFonts w:ascii="Arial Black" w:hAnsi="Arial Black"/>
          <w:b/>
        </w:rPr>
        <w:t xml:space="preserve">Meeting Minutes for </w:t>
      </w:r>
      <w:r w:rsidR="00787262">
        <w:rPr>
          <w:rFonts w:ascii="Arial Black" w:hAnsi="Arial Black"/>
          <w:b/>
        </w:rPr>
        <w:t>May 21</w:t>
      </w:r>
      <w:r w:rsidR="005077F6">
        <w:rPr>
          <w:rFonts w:ascii="Arial Black" w:hAnsi="Arial Black"/>
          <w:b/>
        </w:rPr>
        <w:t>, 2020</w:t>
      </w:r>
    </w:p>
    <w:p w14:paraId="4D89BDB7" w14:textId="77777777" w:rsidR="005B5C70" w:rsidRDefault="00787262">
      <w:pPr>
        <w:pStyle w:val="NoSpacing"/>
        <w:jc w:val="center"/>
        <w:rPr>
          <w:rFonts w:ascii="Arial Black" w:hAnsi="Arial Black"/>
          <w:b/>
        </w:rPr>
      </w:pPr>
      <w:r>
        <w:rPr>
          <w:rFonts w:ascii="Arial Black" w:hAnsi="Arial Black"/>
          <w:b/>
        </w:rPr>
        <w:t>Teleconference</w:t>
      </w:r>
    </w:p>
    <w:p w14:paraId="4D89BDB8" w14:textId="77777777" w:rsidR="005B5C70" w:rsidRDefault="00F858C7">
      <w:pPr>
        <w:pStyle w:val="NoSpacing"/>
        <w:jc w:val="center"/>
        <w:rPr>
          <w:rFonts w:ascii="Arial Black" w:hAnsi="Arial Black"/>
        </w:rPr>
      </w:pPr>
      <w:r>
        <w:rPr>
          <w:rFonts w:ascii="Arial Black" w:hAnsi="Arial Black"/>
        </w:rPr>
        <w:t xml:space="preserve">Chair </w:t>
      </w:r>
      <w:proofErr w:type="spellStart"/>
      <w:r w:rsidR="00787262">
        <w:rPr>
          <w:rFonts w:ascii="Arial Black" w:hAnsi="Arial Black"/>
        </w:rPr>
        <w:t>Lavo</w:t>
      </w:r>
      <w:proofErr w:type="spellEnd"/>
      <w:r>
        <w:rPr>
          <w:rFonts w:ascii="Arial Black" w:hAnsi="Arial Black"/>
        </w:rPr>
        <w:t xml:space="preserve"> </w:t>
      </w:r>
      <w:r w:rsidR="00FA17B7">
        <w:rPr>
          <w:rFonts w:ascii="Arial Black" w:hAnsi="Arial Black"/>
        </w:rPr>
        <w:t>cal</w:t>
      </w:r>
      <w:r w:rsidR="00787262">
        <w:rPr>
          <w:rFonts w:ascii="Arial Black" w:hAnsi="Arial Black"/>
        </w:rPr>
        <w:t>led the meeting to order at 3</w:t>
      </w:r>
      <w:r w:rsidR="00C21006">
        <w:rPr>
          <w:rFonts w:ascii="Arial Black" w:hAnsi="Arial Black"/>
        </w:rPr>
        <w:t>:05</w:t>
      </w:r>
      <w:r>
        <w:rPr>
          <w:rFonts w:ascii="Arial Black" w:hAnsi="Arial Black"/>
        </w:rPr>
        <w:t xml:space="preserve"> pm</w:t>
      </w:r>
    </w:p>
    <w:p w14:paraId="4D89BDB9" w14:textId="77777777" w:rsidR="005B5C70" w:rsidRDefault="00F858C7">
      <w:pPr>
        <w:spacing w:after="0"/>
        <w:jc w:val="center"/>
        <w:rPr>
          <w:rFonts w:ascii="Arial" w:hAnsi="Arial" w:cs="Arial"/>
        </w:rPr>
      </w:pPr>
      <w:r>
        <w:rPr>
          <w:rFonts w:ascii="Arial" w:hAnsi="Arial" w:cs="Arial"/>
        </w:rPr>
        <w:t xml:space="preserve">Quorum was established – Trustees present: Gibb, Peel, </w:t>
      </w:r>
      <w:proofErr w:type="spellStart"/>
      <w:r>
        <w:rPr>
          <w:rFonts w:ascii="Arial" w:hAnsi="Arial" w:cs="Arial"/>
        </w:rPr>
        <w:t>Nyre</w:t>
      </w:r>
      <w:proofErr w:type="spellEnd"/>
      <w:r>
        <w:rPr>
          <w:rFonts w:ascii="Arial" w:hAnsi="Arial" w:cs="Arial"/>
        </w:rPr>
        <w:t xml:space="preserve">, </w:t>
      </w:r>
      <w:proofErr w:type="spellStart"/>
      <w:r>
        <w:rPr>
          <w:rFonts w:ascii="Arial" w:hAnsi="Arial" w:cs="Arial"/>
        </w:rPr>
        <w:t>Lavo</w:t>
      </w:r>
      <w:proofErr w:type="spellEnd"/>
      <w:r>
        <w:rPr>
          <w:rFonts w:ascii="Arial" w:hAnsi="Arial" w:cs="Arial"/>
        </w:rPr>
        <w:t xml:space="preserve">, </w:t>
      </w:r>
      <w:r w:rsidR="008020F8">
        <w:rPr>
          <w:rFonts w:ascii="Arial" w:hAnsi="Arial" w:cs="Arial"/>
        </w:rPr>
        <w:t>Sydney</w:t>
      </w:r>
    </w:p>
    <w:p w14:paraId="4D89BDBA" w14:textId="77777777" w:rsidR="005B5C70" w:rsidRDefault="005B5C70">
      <w:pPr>
        <w:spacing w:after="0"/>
        <w:rPr>
          <w:rFonts w:ascii="Arial" w:hAnsi="Arial" w:cs="Arial"/>
        </w:rPr>
      </w:pPr>
    </w:p>
    <w:p w14:paraId="4D89BDBB" w14:textId="7657F25D" w:rsidR="005B5C70" w:rsidRDefault="000F1131">
      <w:pPr>
        <w:spacing w:after="0"/>
        <w:rPr>
          <w:rFonts w:ascii="Arial" w:hAnsi="Arial" w:cs="Arial"/>
        </w:rPr>
      </w:pPr>
      <w:r>
        <w:rPr>
          <w:rFonts w:ascii="Arial" w:hAnsi="Arial" w:cs="Arial"/>
        </w:rPr>
        <w:t>Due to CO</w:t>
      </w:r>
      <w:r w:rsidR="00C21006">
        <w:rPr>
          <w:rFonts w:ascii="Arial" w:hAnsi="Arial" w:cs="Arial"/>
        </w:rPr>
        <w:t xml:space="preserve">VID-19 restrictions imposed by </w:t>
      </w:r>
      <w:r w:rsidR="004137C9">
        <w:rPr>
          <w:rFonts w:ascii="Arial" w:hAnsi="Arial" w:cs="Arial"/>
        </w:rPr>
        <w:t>S</w:t>
      </w:r>
      <w:r>
        <w:rPr>
          <w:rFonts w:ascii="Arial" w:hAnsi="Arial" w:cs="Arial"/>
        </w:rPr>
        <w:t xml:space="preserve">tate and Local government, the </w:t>
      </w:r>
      <w:r w:rsidR="00C21006">
        <w:rPr>
          <w:rFonts w:ascii="Arial" w:hAnsi="Arial" w:cs="Arial"/>
        </w:rPr>
        <w:t>m</w:t>
      </w:r>
      <w:r w:rsidR="005077F6">
        <w:rPr>
          <w:rFonts w:ascii="Arial" w:hAnsi="Arial" w:cs="Arial"/>
        </w:rPr>
        <w:t xml:space="preserve">eeting was </w:t>
      </w:r>
      <w:r>
        <w:rPr>
          <w:rFonts w:ascii="Arial" w:hAnsi="Arial" w:cs="Arial"/>
        </w:rPr>
        <w:t>held by teleconference</w:t>
      </w:r>
      <w:r w:rsidR="00C21006">
        <w:rPr>
          <w:rFonts w:ascii="Arial" w:hAnsi="Arial" w:cs="Arial"/>
        </w:rPr>
        <w:t>, p</w:t>
      </w:r>
      <w:r w:rsidR="005062B2">
        <w:rPr>
          <w:rFonts w:ascii="Arial" w:hAnsi="Arial" w:cs="Arial"/>
        </w:rPr>
        <w:t>er NV regulations</w:t>
      </w:r>
      <w:r>
        <w:rPr>
          <w:rFonts w:ascii="Arial" w:hAnsi="Arial" w:cs="Arial"/>
        </w:rPr>
        <w:t xml:space="preserve">.  </w:t>
      </w:r>
      <w:proofErr w:type="gramStart"/>
      <w:r>
        <w:rPr>
          <w:rFonts w:ascii="Arial" w:hAnsi="Arial" w:cs="Arial"/>
        </w:rPr>
        <w:t>A number of</w:t>
      </w:r>
      <w:proofErr w:type="gramEnd"/>
      <w:r>
        <w:rPr>
          <w:rFonts w:ascii="Arial" w:hAnsi="Arial" w:cs="Arial"/>
        </w:rPr>
        <w:t xml:space="preserve"> people called in but were not identified.   </w:t>
      </w:r>
    </w:p>
    <w:p w14:paraId="4D89BDBC" w14:textId="77777777" w:rsidR="005B5C70" w:rsidRDefault="005B5C70">
      <w:pPr>
        <w:rPr>
          <w:rFonts w:ascii="Arial" w:hAnsi="Arial" w:cs="Arial"/>
          <w:b/>
          <w:sz w:val="22"/>
        </w:rPr>
      </w:pPr>
    </w:p>
    <w:p w14:paraId="4D89BDBD" w14:textId="77777777" w:rsidR="000F1131" w:rsidRDefault="00F858C7">
      <w:pPr>
        <w:rPr>
          <w:rFonts w:ascii="Arial" w:hAnsi="Arial" w:cs="Arial"/>
          <w:b/>
          <w:sz w:val="22"/>
        </w:rPr>
      </w:pPr>
      <w:r>
        <w:rPr>
          <w:rFonts w:ascii="Arial" w:hAnsi="Arial" w:cs="Arial"/>
          <w:b/>
          <w:sz w:val="22"/>
        </w:rPr>
        <w:t xml:space="preserve">PUBLIC FORUM:  </w:t>
      </w:r>
      <w:r w:rsidR="000F1131">
        <w:rPr>
          <w:rFonts w:ascii="Arial" w:hAnsi="Arial" w:cs="Arial"/>
          <w:b/>
          <w:sz w:val="22"/>
        </w:rPr>
        <w:t>No public comments were offered</w:t>
      </w:r>
    </w:p>
    <w:p w14:paraId="4D89BDBE" w14:textId="77777777" w:rsidR="005B5C70" w:rsidRDefault="00F858C7">
      <w:pPr>
        <w:rPr>
          <w:rFonts w:ascii="Arial" w:hAnsi="Arial" w:cs="Arial"/>
          <w:sz w:val="22"/>
        </w:rPr>
      </w:pPr>
      <w:r>
        <w:rPr>
          <w:rFonts w:ascii="Arial" w:hAnsi="Arial" w:cs="Arial"/>
          <w:b/>
          <w:sz w:val="22"/>
        </w:rPr>
        <w:t>ACTION ITEMS</w:t>
      </w:r>
      <w:r>
        <w:rPr>
          <w:rFonts w:ascii="Arial" w:hAnsi="Arial" w:cs="Arial"/>
          <w:sz w:val="22"/>
        </w:rPr>
        <w:t>:</w:t>
      </w:r>
    </w:p>
    <w:p w14:paraId="4D89BDBF" w14:textId="77777777" w:rsidR="005B5C70" w:rsidRDefault="00C21006">
      <w:pPr>
        <w:pStyle w:val="ListParagraph"/>
        <w:numPr>
          <w:ilvl w:val="0"/>
          <w:numId w:val="1"/>
        </w:numPr>
        <w:rPr>
          <w:rFonts w:ascii="Arial" w:hAnsi="Arial" w:cs="Arial"/>
        </w:rPr>
      </w:pPr>
      <w:r>
        <w:rPr>
          <w:rFonts w:ascii="Arial" w:hAnsi="Arial" w:cs="Arial"/>
        </w:rPr>
        <w:t>M</w:t>
      </w:r>
      <w:r w:rsidR="00F858C7">
        <w:rPr>
          <w:rFonts w:ascii="Arial" w:hAnsi="Arial" w:cs="Arial"/>
        </w:rPr>
        <w:t xml:space="preserve">inutes from the </w:t>
      </w:r>
      <w:r w:rsidR="008E16A7">
        <w:rPr>
          <w:rFonts w:ascii="Arial" w:hAnsi="Arial" w:cs="Arial"/>
        </w:rPr>
        <w:t>Feb. 19th, 2020</w:t>
      </w:r>
      <w:r>
        <w:rPr>
          <w:rFonts w:ascii="Arial" w:hAnsi="Arial" w:cs="Arial"/>
        </w:rPr>
        <w:t xml:space="preserve"> meeting were</w:t>
      </w:r>
      <w:r w:rsidR="00F858C7">
        <w:rPr>
          <w:rFonts w:ascii="Arial" w:hAnsi="Arial" w:cs="Arial"/>
        </w:rPr>
        <w:t xml:space="preserve"> </w:t>
      </w:r>
      <w:r>
        <w:rPr>
          <w:rFonts w:ascii="Arial" w:hAnsi="Arial" w:cs="Arial"/>
        </w:rPr>
        <w:t>approved</w:t>
      </w:r>
      <w:r w:rsidR="00FA17B7">
        <w:rPr>
          <w:rFonts w:ascii="Arial" w:hAnsi="Arial" w:cs="Arial"/>
        </w:rPr>
        <w:t xml:space="preserve"> 5-0</w:t>
      </w:r>
      <w:r w:rsidR="00F858C7">
        <w:rPr>
          <w:rFonts w:ascii="Arial" w:hAnsi="Arial" w:cs="Arial"/>
        </w:rPr>
        <w:t>.</w:t>
      </w:r>
    </w:p>
    <w:p w14:paraId="4D89BDC0" w14:textId="77777777" w:rsidR="002653C1" w:rsidRDefault="00C21006">
      <w:pPr>
        <w:pStyle w:val="ListParagraph"/>
        <w:numPr>
          <w:ilvl w:val="0"/>
          <w:numId w:val="1"/>
        </w:numPr>
        <w:rPr>
          <w:rFonts w:ascii="Arial" w:hAnsi="Arial" w:cs="Arial"/>
        </w:rPr>
      </w:pPr>
      <w:r>
        <w:rPr>
          <w:rFonts w:ascii="Arial" w:hAnsi="Arial" w:cs="Arial"/>
        </w:rPr>
        <w:t xml:space="preserve">The tentative 2020/2021 budget was discussed. Peel noted some corrections were made based on review comments from the prior meeting. Gibb </w:t>
      </w:r>
      <w:r w:rsidR="00DC61BE">
        <w:rPr>
          <w:rFonts w:ascii="Arial" w:hAnsi="Arial" w:cs="Arial"/>
        </w:rPr>
        <w:t>wanted to make sure the Election expenses were included.   Election expenses will be incurred due to the number of candidates running vs. the number of Board seats available.</w:t>
      </w:r>
      <w:r w:rsidR="002653C1">
        <w:rPr>
          <w:rFonts w:ascii="Arial" w:hAnsi="Arial" w:cs="Arial"/>
        </w:rPr>
        <w:t xml:space="preserve">  The expenses could be between $7-9K.  Gibb motioned to approve the 2020/2021 </w:t>
      </w:r>
      <w:proofErr w:type="gramStart"/>
      <w:r w:rsidR="002653C1">
        <w:rPr>
          <w:rFonts w:ascii="Arial" w:hAnsi="Arial" w:cs="Arial"/>
        </w:rPr>
        <w:t>budget,</w:t>
      </w:r>
      <w:proofErr w:type="gramEnd"/>
      <w:r w:rsidR="002653C1">
        <w:rPr>
          <w:rFonts w:ascii="Arial" w:hAnsi="Arial" w:cs="Arial"/>
        </w:rPr>
        <w:t xml:space="preserve"> Peel seconded.  Motion was approved 5-0.</w:t>
      </w:r>
      <w:r w:rsidR="0073446D">
        <w:rPr>
          <w:rFonts w:ascii="Arial" w:hAnsi="Arial" w:cs="Arial"/>
        </w:rPr>
        <w:t xml:space="preserve">  No public comments were offered.</w:t>
      </w:r>
    </w:p>
    <w:p w14:paraId="4D89BDC1" w14:textId="77777777" w:rsidR="008E16A7" w:rsidRDefault="002653C1">
      <w:pPr>
        <w:pStyle w:val="ListParagraph"/>
        <w:numPr>
          <w:ilvl w:val="0"/>
          <w:numId w:val="1"/>
        </w:numPr>
        <w:rPr>
          <w:rFonts w:ascii="Arial" w:hAnsi="Arial" w:cs="Arial"/>
        </w:rPr>
      </w:pPr>
      <w:r>
        <w:rPr>
          <w:rFonts w:ascii="Arial" w:hAnsi="Arial" w:cs="Arial"/>
        </w:rPr>
        <w:t>The GID Certificates of Deposit were discussed and whether roll them over with a different maturity or not. Peel stated 1</w:t>
      </w:r>
      <w:r w:rsidR="00E62791">
        <w:rPr>
          <w:rFonts w:ascii="Arial" w:hAnsi="Arial" w:cs="Arial"/>
        </w:rPr>
        <w:t xml:space="preserve"> CD</w:t>
      </w:r>
      <w:r>
        <w:rPr>
          <w:rFonts w:ascii="Arial" w:hAnsi="Arial" w:cs="Arial"/>
        </w:rPr>
        <w:t xml:space="preserve"> matured ($115,000) on 5/14 and discussed options with Fidelity.  Interest rates are very low for shorter terms</w:t>
      </w:r>
      <w:r w:rsidR="00843297">
        <w:rPr>
          <w:rFonts w:ascii="Arial" w:hAnsi="Arial" w:cs="Arial"/>
        </w:rPr>
        <w:t xml:space="preserve"> with minimal difference in returns between the CD and Money Market accounts;</w:t>
      </w:r>
      <w:r>
        <w:rPr>
          <w:rFonts w:ascii="Arial" w:hAnsi="Arial" w:cs="Arial"/>
        </w:rPr>
        <w:t xml:space="preserve"> so </w:t>
      </w:r>
      <w:r w:rsidR="00843297">
        <w:rPr>
          <w:rFonts w:ascii="Arial" w:hAnsi="Arial" w:cs="Arial"/>
        </w:rPr>
        <w:t>Peel allowed the transfer the funding to the GID’s Money Market account to allow for potential use on the fence project in 2020.</w:t>
      </w:r>
      <w:r>
        <w:rPr>
          <w:rFonts w:ascii="Arial" w:hAnsi="Arial" w:cs="Arial"/>
        </w:rPr>
        <w:t xml:space="preserve">  </w:t>
      </w:r>
      <w:r w:rsidR="00843297">
        <w:rPr>
          <w:rFonts w:ascii="Arial" w:hAnsi="Arial" w:cs="Arial"/>
        </w:rPr>
        <w:t>Gibb noted that the Money Market</w:t>
      </w:r>
      <w:r w:rsidR="00E62791">
        <w:rPr>
          <w:rFonts w:ascii="Arial" w:hAnsi="Arial" w:cs="Arial"/>
        </w:rPr>
        <w:t xml:space="preserve"> will still earn interest and that now both CD’s have been rolled over into the Money Market account</w:t>
      </w:r>
      <w:r w:rsidR="0073446D">
        <w:rPr>
          <w:rFonts w:ascii="Arial" w:hAnsi="Arial" w:cs="Arial"/>
        </w:rPr>
        <w:t>.  All Trustees agreed.  No public comments were offered.</w:t>
      </w:r>
    </w:p>
    <w:p w14:paraId="4D89BDC2" w14:textId="77777777" w:rsidR="00B011F4" w:rsidRDefault="003D3F67">
      <w:pPr>
        <w:pStyle w:val="ListParagraph"/>
        <w:numPr>
          <w:ilvl w:val="0"/>
          <w:numId w:val="1"/>
        </w:numPr>
        <w:rPr>
          <w:rFonts w:ascii="Arial" w:hAnsi="Arial" w:cs="Arial"/>
        </w:rPr>
      </w:pPr>
      <w:r>
        <w:rPr>
          <w:rFonts w:ascii="Arial" w:hAnsi="Arial" w:cs="Arial"/>
        </w:rPr>
        <w:t xml:space="preserve">Reimbursement of Google and administrative related expenses for the email database, Go to Meeting expenses and budget related submittal was discussed.  </w:t>
      </w:r>
      <w:proofErr w:type="spellStart"/>
      <w:r>
        <w:rPr>
          <w:rFonts w:ascii="Arial" w:hAnsi="Arial" w:cs="Arial"/>
        </w:rPr>
        <w:t>Lavo</w:t>
      </w:r>
      <w:proofErr w:type="spellEnd"/>
      <w:r>
        <w:rPr>
          <w:rFonts w:ascii="Arial" w:hAnsi="Arial" w:cs="Arial"/>
        </w:rPr>
        <w:t xml:space="preserve"> proposed </w:t>
      </w:r>
      <w:r>
        <w:rPr>
          <w:rFonts w:ascii="Arial" w:hAnsi="Arial" w:cs="Arial"/>
        </w:rPr>
        <w:lastRenderedPageBreak/>
        <w:t xml:space="preserve">trustees be reimbursed for these expenses since credit cards are required to pay. No public comment was offered. Gibb moved to have these expenses reimbursed by the GID. </w:t>
      </w:r>
      <w:proofErr w:type="spellStart"/>
      <w:r>
        <w:rPr>
          <w:rFonts w:ascii="Arial" w:hAnsi="Arial" w:cs="Arial"/>
        </w:rPr>
        <w:t>Nyre</w:t>
      </w:r>
      <w:proofErr w:type="spellEnd"/>
      <w:r>
        <w:rPr>
          <w:rFonts w:ascii="Arial" w:hAnsi="Arial" w:cs="Arial"/>
        </w:rPr>
        <w:t xml:space="preserve"> seconded.  Motion was approved 5-0.</w:t>
      </w:r>
    </w:p>
    <w:p w14:paraId="4D89BDC3" w14:textId="77777777" w:rsidR="005B5C70" w:rsidRDefault="0073446D" w:rsidP="008E16A7">
      <w:pPr>
        <w:pStyle w:val="ListParagraph"/>
        <w:numPr>
          <w:ilvl w:val="0"/>
          <w:numId w:val="1"/>
        </w:numPr>
        <w:tabs>
          <w:tab w:val="left" w:pos="7020"/>
        </w:tabs>
        <w:rPr>
          <w:rFonts w:ascii="Arial" w:hAnsi="Arial" w:cs="Arial"/>
        </w:rPr>
      </w:pPr>
      <w:r w:rsidRPr="00B011F4">
        <w:rPr>
          <w:rFonts w:ascii="Arial" w:hAnsi="Arial" w:cs="Arial"/>
        </w:rPr>
        <w:t xml:space="preserve">The status of the fence permit application was discussed.  </w:t>
      </w:r>
      <w:proofErr w:type="spellStart"/>
      <w:r w:rsidRPr="00B011F4">
        <w:rPr>
          <w:rFonts w:ascii="Arial" w:hAnsi="Arial" w:cs="Arial"/>
        </w:rPr>
        <w:t>Nyre</w:t>
      </w:r>
      <w:proofErr w:type="spellEnd"/>
      <w:r w:rsidRPr="00B011F4">
        <w:rPr>
          <w:rFonts w:ascii="Arial" w:hAnsi="Arial" w:cs="Arial"/>
        </w:rPr>
        <w:t xml:space="preserve"> summarized status since January 2020 from the NDOT letter to the GID as well as responses to their comments.  Gibb asked about the soils report and it was stated the report will be </w:t>
      </w:r>
      <w:r w:rsidR="00132723" w:rsidRPr="00B011F4">
        <w:rPr>
          <w:rFonts w:ascii="Arial" w:hAnsi="Arial" w:cs="Arial"/>
        </w:rPr>
        <w:t xml:space="preserve">requested and provided with the submittal of the permit.  Gibb asked about the submittal documents and whether the project description was adequately clear.  </w:t>
      </w:r>
      <w:proofErr w:type="spellStart"/>
      <w:r w:rsidR="00132723" w:rsidRPr="00B011F4">
        <w:rPr>
          <w:rFonts w:ascii="Arial" w:hAnsi="Arial" w:cs="Arial"/>
        </w:rPr>
        <w:t>Nyre</w:t>
      </w:r>
      <w:proofErr w:type="spellEnd"/>
      <w:r w:rsidR="00132723" w:rsidRPr="00B011F4">
        <w:rPr>
          <w:rFonts w:ascii="Arial" w:hAnsi="Arial" w:cs="Arial"/>
        </w:rPr>
        <w:t xml:space="preserve"> explained that only 1 emergency exit was being proposed.  Gibb also asked about item 4.a. on the Drainage Information Form.  </w:t>
      </w:r>
      <w:proofErr w:type="spellStart"/>
      <w:r w:rsidR="00132723" w:rsidRPr="00B011F4">
        <w:rPr>
          <w:rFonts w:ascii="Arial" w:hAnsi="Arial" w:cs="Arial"/>
        </w:rPr>
        <w:t>Nyre</w:t>
      </w:r>
      <w:proofErr w:type="spellEnd"/>
      <w:r w:rsidR="00132723" w:rsidRPr="00B011F4">
        <w:rPr>
          <w:rFonts w:ascii="Arial" w:hAnsi="Arial" w:cs="Arial"/>
        </w:rPr>
        <w:t xml:space="preserve"> explaine</w:t>
      </w:r>
      <w:r w:rsidR="00796445" w:rsidRPr="00B011F4">
        <w:rPr>
          <w:rFonts w:ascii="Arial" w:hAnsi="Arial" w:cs="Arial"/>
        </w:rPr>
        <w:t>d it was likely associated with</w:t>
      </w:r>
      <w:r w:rsidR="00132723" w:rsidRPr="00B011F4">
        <w:rPr>
          <w:rFonts w:ascii="Arial" w:hAnsi="Arial" w:cs="Arial"/>
        </w:rPr>
        <w:t xml:space="preserve"> the requirement to re-grade and pave</w:t>
      </w:r>
      <w:r w:rsidR="00796445" w:rsidRPr="00B011F4">
        <w:rPr>
          <w:rFonts w:ascii="Arial" w:hAnsi="Arial" w:cs="Arial"/>
        </w:rPr>
        <w:t xml:space="preserve"> from where Myron Drive ends through to Hwy 50 and the drainage requirements associated with that effort.  Peel was confused as to where the emergency gate was planned to be located.  </w:t>
      </w:r>
      <w:proofErr w:type="spellStart"/>
      <w:r w:rsidR="00796445" w:rsidRPr="00B011F4">
        <w:rPr>
          <w:rFonts w:ascii="Arial" w:hAnsi="Arial" w:cs="Arial"/>
        </w:rPr>
        <w:t>Nyre</w:t>
      </w:r>
      <w:proofErr w:type="spellEnd"/>
      <w:r w:rsidR="00796445" w:rsidRPr="00B011F4">
        <w:rPr>
          <w:rFonts w:ascii="Arial" w:hAnsi="Arial" w:cs="Arial"/>
        </w:rPr>
        <w:t xml:space="preserve"> explained where the gate is currently proposed per the plans.</w:t>
      </w:r>
      <w:r w:rsidR="001157E6" w:rsidRPr="00B011F4">
        <w:rPr>
          <w:rFonts w:ascii="Arial" w:hAnsi="Arial" w:cs="Arial"/>
        </w:rPr>
        <w:t xml:space="preserve"> Peel also inquired about the proposed berm and the need for an encroachment permit.  </w:t>
      </w:r>
      <w:proofErr w:type="spellStart"/>
      <w:r w:rsidR="001157E6" w:rsidRPr="00B011F4">
        <w:rPr>
          <w:rFonts w:ascii="Arial" w:hAnsi="Arial" w:cs="Arial"/>
        </w:rPr>
        <w:t>Nyre</w:t>
      </w:r>
      <w:proofErr w:type="spellEnd"/>
      <w:r w:rsidR="001157E6" w:rsidRPr="00B011F4">
        <w:rPr>
          <w:rFonts w:ascii="Arial" w:hAnsi="Arial" w:cs="Arial"/>
        </w:rPr>
        <w:t xml:space="preserve"> reiterated that the encroachment permit was a requirement of the overall permit process.</w:t>
      </w:r>
      <w:r w:rsidR="00796445" w:rsidRPr="00B011F4">
        <w:rPr>
          <w:rFonts w:ascii="Arial" w:hAnsi="Arial" w:cs="Arial"/>
        </w:rPr>
        <w:t xml:space="preserve"> </w:t>
      </w:r>
      <w:r w:rsidR="00132723" w:rsidRPr="00B011F4">
        <w:rPr>
          <w:rFonts w:ascii="Arial" w:hAnsi="Arial" w:cs="Arial"/>
        </w:rPr>
        <w:t xml:space="preserve"> </w:t>
      </w:r>
      <w:r w:rsidR="001157E6" w:rsidRPr="00B011F4">
        <w:rPr>
          <w:rFonts w:ascii="Arial" w:hAnsi="Arial" w:cs="Arial"/>
        </w:rPr>
        <w:t>Sidney also emphasized the need to ensure clarity as to how many emergence exits were being proposed.</w:t>
      </w:r>
      <w:r w:rsidR="00B011F4" w:rsidRPr="00B011F4">
        <w:rPr>
          <w:rFonts w:ascii="Arial" w:hAnsi="Arial" w:cs="Arial"/>
        </w:rPr>
        <w:t xml:space="preserve">  </w:t>
      </w:r>
      <w:r w:rsidR="00B011F4">
        <w:rPr>
          <w:rFonts w:ascii="Arial" w:hAnsi="Arial" w:cs="Arial"/>
        </w:rPr>
        <w:t>A member of the public inquired where we were in the permitting process</w:t>
      </w:r>
      <w:r w:rsidR="009A6CE7">
        <w:rPr>
          <w:rFonts w:ascii="Arial" w:hAnsi="Arial" w:cs="Arial"/>
        </w:rPr>
        <w:t xml:space="preserve">.  </w:t>
      </w:r>
      <w:proofErr w:type="spellStart"/>
      <w:r w:rsidR="009A6CE7">
        <w:rPr>
          <w:rFonts w:ascii="Arial" w:hAnsi="Arial" w:cs="Arial"/>
        </w:rPr>
        <w:t>Nyre</w:t>
      </w:r>
      <w:proofErr w:type="spellEnd"/>
      <w:r w:rsidR="009A6CE7">
        <w:rPr>
          <w:rFonts w:ascii="Arial" w:hAnsi="Arial" w:cs="Arial"/>
        </w:rPr>
        <w:t xml:space="preserve"> explained that a request for approval to submit the permit would be proposed in this meeting. </w:t>
      </w:r>
      <w:proofErr w:type="spellStart"/>
      <w:r w:rsidR="009A6CE7">
        <w:rPr>
          <w:rFonts w:ascii="Arial" w:hAnsi="Arial" w:cs="Arial"/>
        </w:rPr>
        <w:t>Nyre</w:t>
      </w:r>
      <w:proofErr w:type="spellEnd"/>
      <w:r w:rsidR="009A6CE7">
        <w:rPr>
          <w:rFonts w:ascii="Arial" w:hAnsi="Arial" w:cs="Arial"/>
        </w:rPr>
        <w:t xml:space="preserve"> also requested all members of the Board review the draft 287 page “Project Manual” developed by RO Anderson and provide comments for editing and further review by the GID’s lawyer.  </w:t>
      </w:r>
      <w:proofErr w:type="spellStart"/>
      <w:r w:rsidR="009A6CE7">
        <w:rPr>
          <w:rFonts w:ascii="Arial" w:hAnsi="Arial" w:cs="Arial"/>
        </w:rPr>
        <w:t>Nyre</w:t>
      </w:r>
      <w:proofErr w:type="spellEnd"/>
      <w:r w:rsidR="009A6CE7">
        <w:rPr>
          <w:rFonts w:ascii="Arial" w:hAnsi="Arial" w:cs="Arial"/>
        </w:rPr>
        <w:t xml:space="preserve"> moved to request approval to direct RO Anderson formally submit the permit.</w:t>
      </w:r>
      <w:r w:rsidR="00522188">
        <w:rPr>
          <w:rFonts w:ascii="Arial" w:hAnsi="Arial" w:cs="Arial"/>
        </w:rPr>
        <w:t xml:space="preserve">  Sidney seconded and motion was approved 5-0.</w:t>
      </w:r>
    </w:p>
    <w:p w14:paraId="4D89BDC4" w14:textId="77777777" w:rsidR="003D3F67" w:rsidRDefault="005A73E3" w:rsidP="008E16A7">
      <w:pPr>
        <w:pStyle w:val="ListParagraph"/>
        <w:numPr>
          <w:ilvl w:val="0"/>
          <w:numId w:val="1"/>
        </w:numPr>
        <w:tabs>
          <w:tab w:val="left" w:pos="7020"/>
        </w:tabs>
        <w:rPr>
          <w:rFonts w:ascii="Arial" w:hAnsi="Arial" w:cs="Arial"/>
        </w:rPr>
      </w:pPr>
      <w:r>
        <w:rPr>
          <w:rFonts w:ascii="Arial" w:hAnsi="Arial" w:cs="Arial"/>
        </w:rPr>
        <w:t>July 4</w:t>
      </w:r>
      <w:r w:rsidRPr="005A73E3">
        <w:rPr>
          <w:rFonts w:ascii="Arial" w:hAnsi="Arial" w:cs="Arial"/>
          <w:vertAlign w:val="superscript"/>
        </w:rPr>
        <w:t>th</w:t>
      </w:r>
      <w:r>
        <w:rPr>
          <w:rFonts w:ascii="Arial" w:hAnsi="Arial" w:cs="Arial"/>
        </w:rPr>
        <w:t xml:space="preserve"> Holiday security was discussed.  There is no certainty as to what will happen with respect to COVID-19 restrictions</w:t>
      </w:r>
      <w:r w:rsidR="00E12F1B">
        <w:rPr>
          <w:rFonts w:ascii="Arial" w:hAnsi="Arial" w:cs="Arial"/>
        </w:rPr>
        <w:t xml:space="preserve">.  </w:t>
      </w:r>
      <w:proofErr w:type="spellStart"/>
      <w:r w:rsidR="00E12F1B">
        <w:rPr>
          <w:rFonts w:ascii="Arial" w:hAnsi="Arial" w:cs="Arial"/>
        </w:rPr>
        <w:t>Lavo</w:t>
      </w:r>
      <w:proofErr w:type="spellEnd"/>
      <w:r w:rsidR="00E12F1B">
        <w:rPr>
          <w:rFonts w:ascii="Arial" w:hAnsi="Arial" w:cs="Arial"/>
        </w:rPr>
        <w:t xml:space="preserve"> discussed what was done last year and whether more than 1 day should be covered.  Gibb suggested we do what was done last year and </w:t>
      </w:r>
      <w:proofErr w:type="spellStart"/>
      <w:r w:rsidR="00E12F1B">
        <w:rPr>
          <w:rFonts w:ascii="Arial" w:hAnsi="Arial" w:cs="Arial"/>
        </w:rPr>
        <w:t>Nyre</w:t>
      </w:r>
      <w:proofErr w:type="spellEnd"/>
      <w:r w:rsidR="00E12F1B">
        <w:rPr>
          <w:rFonts w:ascii="Arial" w:hAnsi="Arial" w:cs="Arial"/>
        </w:rPr>
        <w:t xml:space="preserve"> agreed.  </w:t>
      </w:r>
      <w:proofErr w:type="spellStart"/>
      <w:r w:rsidR="00E12F1B">
        <w:rPr>
          <w:rFonts w:ascii="Arial" w:hAnsi="Arial" w:cs="Arial"/>
        </w:rPr>
        <w:t>Nyre</w:t>
      </w:r>
      <w:proofErr w:type="spellEnd"/>
      <w:r w:rsidR="00E12F1B">
        <w:rPr>
          <w:rFonts w:ascii="Arial" w:hAnsi="Arial" w:cs="Arial"/>
        </w:rPr>
        <w:t xml:space="preserve"> expressed concern about what the public might do if Zephyr Cove Resort remains closed and people look to our beach as an alternative that weekend.  Sidney also agrees with what was done last year and whether we should also consider alternative plans to expand security.  Gibb noted that the permit to post no parking signs did not take long to obtain.  </w:t>
      </w:r>
      <w:proofErr w:type="spellStart"/>
      <w:r w:rsidR="00E12F1B">
        <w:rPr>
          <w:rFonts w:ascii="Arial" w:hAnsi="Arial" w:cs="Arial"/>
        </w:rPr>
        <w:t>Lavo</w:t>
      </w:r>
      <w:proofErr w:type="spellEnd"/>
      <w:r w:rsidR="00E12F1B">
        <w:rPr>
          <w:rFonts w:ascii="Arial" w:hAnsi="Arial" w:cs="Arial"/>
        </w:rPr>
        <w:t xml:space="preserve"> requested opinions as to whether more than 1 day of security be considered.  Gibb was not convinced that a second day of security was necessary.  Peel noted that Skyland residents could easily over crowd the beach if more residents are in town for the weekend and what our policy would be.  </w:t>
      </w:r>
      <w:proofErr w:type="spellStart"/>
      <w:proofErr w:type="gramStart"/>
      <w:r w:rsidR="00E12F1B">
        <w:rPr>
          <w:rFonts w:ascii="Arial" w:hAnsi="Arial" w:cs="Arial"/>
        </w:rPr>
        <w:t>Nyre</w:t>
      </w:r>
      <w:proofErr w:type="spellEnd"/>
      <w:r w:rsidR="00E12F1B">
        <w:rPr>
          <w:rFonts w:ascii="Arial" w:hAnsi="Arial" w:cs="Arial"/>
        </w:rPr>
        <w:t xml:space="preserve">  stated</w:t>
      </w:r>
      <w:proofErr w:type="gramEnd"/>
      <w:r w:rsidR="00E12F1B">
        <w:rPr>
          <w:rFonts w:ascii="Arial" w:hAnsi="Arial" w:cs="Arial"/>
        </w:rPr>
        <w:t xml:space="preserve"> the situation was fluid due to lack of future guidance from the Government</w:t>
      </w:r>
      <w:r w:rsidR="0034760B">
        <w:rPr>
          <w:rFonts w:ascii="Arial" w:hAnsi="Arial" w:cs="Arial"/>
        </w:rPr>
        <w:t xml:space="preserve">. </w:t>
      </w:r>
      <w:proofErr w:type="spellStart"/>
      <w:r w:rsidR="0034760B">
        <w:rPr>
          <w:rFonts w:ascii="Arial" w:hAnsi="Arial" w:cs="Arial"/>
        </w:rPr>
        <w:t>Lavo</w:t>
      </w:r>
      <w:proofErr w:type="spellEnd"/>
      <w:r w:rsidR="0034760B">
        <w:rPr>
          <w:rFonts w:ascii="Arial" w:hAnsi="Arial" w:cs="Arial"/>
        </w:rPr>
        <w:t xml:space="preserve"> review the cost for security last year and suggested people should follow their own guidelines.  No Public comment was discernable. </w:t>
      </w:r>
      <w:r w:rsidR="00E12F1B">
        <w:rPr>
          <w:rFonts w:ascii="Arial" w:hAnsi="Arial" w:cs="Arial"/>
        </w:rPr>
        <w:t xml:space="preserve"> </w:t>
      </w:r>
      <w:r w:rsidR="009F30A9">
        <w:rPr>
          <w:rFonts w:ascii="Arial" w:hAnsi="Arial" w:cs="Arial"/>
        </w:rPr>
        <w:t xml:space="preserve">Gibb will follow up with the application and circle back to Kevin if help is needed. </w:t>
      </w:r>
      <w:proofErr w:type="spellStart"/>
      <w:r w:rsidR="009F30A9">
        <w:rPr>
          <w:rFonts w:ascii="Arial" w:hAnsi="Arial" w:cs="Arial"/>
        </w:rPr>
        <w:t>Lavo</w:t>
      </w:r>
      <w:proofErr w:type="spellEnd"/>
      <w:r w:rsidR="009F30A9">
        <w:rPr>
          <w:rFonts w:ascii="Arial" w:hAnsi="Arial" w:cs="Arial"/>
        </w:rPr>
        <w:t xml:space="preserve"> moved for a vote on implementing the same security and parking plan as last year</w:t>
      </w:r>
      <w:r w:rsidR="00571C06">
        <w:rPr>
          <w:rFonts w:ascii="Arial" w:hAnsi="Arial" w:cs="Arial"/>
        </w:rPr>
        <w:t xml:space="preserve"> ($1000 for signage and $1000 for 2 security personnel for 10 </w:t>
      </w:r>
      <w:proofErr w:type="spellStart"/>
      <w:r w:rsidR="00571C06">
        <w:rPr>
          <w:rFonts w:ascii="Arial" w:hAnsi="Arial" w:cs="Arial"/>
        </w:rPr>
        <w:t>hrs</w:t>
      </w:r>
      <w:proofErr w:type="spellEnd"/>
      <w:r w:rsidR="00571C06">
        <w:rPr>
          <w:rFonts w:ascii="Arial" w:hAnsi="Arial" w:cs="Arial"/>
        </w:rPr>
        <w:t xml:space="preserve"> for 1 day)</w:t>
      </w:r>
      <w:r w:rsidR="009F30A9">
        <w:rPr>
          <w:rFonts w:ascii="Arial" w:hAnsi="Arial" w:cs="Arial"/>
        </w:rPr>
        <w:t>.</w:t>
      </w:r>
      <w:r w:rsidR="00571C06">
        <w:rPr>
          <w:rFonts w:ascii="Arial" w:hAnsi="Arial" w:cs="Arial"/>
        </w:rPr>
        <w:t xml:space="preserve"> </w:t>
      </w:r>
      <w:proofErr w:type="spellStart"/>
      <w:r w:rsidR="00571C06">
        <w:rPr>
          <w:rFonts w:ascii="Arial" w:hAnsi="Arial" w:cs="Arial"/>
        </w:rPr>
        <w:t>Nyre</w:t>
      </w:r>
      <w:proofErr w:type="spellEnd"/>
      <w:r w:rsidR="00571C06">
        <w:rPr>
          <w:rFonts w:ascii="Arial" w:hAnsi="Arial" w:cs="Arial"/>
        </w:rPr>
        <w:t xml:space="preserve"> seconded. </w:t>
      </w:r>
      <w:r w:rsidR="00CB2B5E">
        <w:rPr>
          <w:rFonts w:ascii="Arial" w:hAnsi="Arial" w:cs="Arial"/>
        </w:rPr>
        <w:t xml:space="preserve">Motion as approved 5-0.  </w:t>
      </w:r>
      <w:r w:rsidR="00814C4E">
        <w:rPr>
          <w:rFonts w:ascii="Arial" w:hAnsi="Arial" w:cs="Arial"/>
        </w:rPr>
        <w:t>Sidney mentioned the potential need for a special COVID-19 sign to make people aware they should follow current government guidance.  Gibb mentioned that help with the language might be available</w:t>
      </w:r>
      <w:r w:rsidR="00D51A43">
        <w:rPr>
          <w:rFonts w:ascii="Arial" w:hAnsi="Arial" w:cs="Arial"/>
        </w:rPr>
        <w:t xml:space="preserve"> and would follow up with </w:t>
      </w:r>
      <w:proofErr w:type="spellStart"/>
      <w:r w:rsidR="00D51A43">
        <w:rPr>
          <w:rFonts w:ascii="Arial" w:hAnsi="Arial" w:cs="Arial"/>
        </w:rPr>
        <w:t>Lavo</w:t>
      </w:r>
      <w:proofErr w:type="spellEnd"/>
      <w:r w:rsidR="00814C4E">
        <w:rPr>
          <w:rFonts w:ascii="Arial" w:hAnsi="Arial" w:cs="Arial"/>
        </w:rPr>
        <w:t>.  Sidney suggested such signage remain in place so long as the Government imposes COVID-</w:t>
      </w:r>
      <w:r w:rsidR="00814C4E">
        <w:rPr>
          <w:rFonts w:ascii="Arial" w:hAnsi="Arial" w:cs="Arial"/>
        </w:rPr>
        <w:lastRenderedPageBreak/>
        <w:t>19 restrictions.</w:t>
      </w:r>
      <w:r w:rsidR="00C861BA">
        <w:rPr>
          <w:rFonts w:ascii="Arial" w:hAnsi="Arial" w:cs="Arial"/>
        </w:rPr>
        <w:t xml:space="preserve">  Gibb and Peel agreed and suggested the signage should do up as soon as available.</w:t>
      </w:r>
      <w:r w:rsidR="00D51A43">
        <w:rPr>
          <w:rFonts w:ascii="Arial" w:hAnsi="Arial" w:cs="Arial"/>
        </w:rPr>
        <w:t xml:space="preserve">  Peel asked for discussion relative to the GID providing trash cans and portable lavatory at the beach this year.  </w:t>
      </w:r>
      <w:proofErr w:type="spellStart"/>
      <w:r w:rsidR="00D51A43">
        <w:rPr>
          <w:rFonts w:ascii="Arial" w:hAnsi="Arial" w:cs="Arial"/>
        </w:rPr>
        <w:t>Lavo</w:t>
      </w:r>
      <w:proofErr w:type="spellEnd"/>
      <w:r w:rsidR="00D51A43">
        <w:rPr>
          <w:rFonts w:ascii="Arial" w:hAnsi="Arial" w:cs="Arial"/>
        </w:rPr>
        <w:t xml:space="preserve"> expressed concern with past misuse of these resources in the past by contractors and renters.  </w:t>
      </w:r>
      <w:r w:rsidR="003E448F">
        <w:rPr>
          <w:rFonts w:ascii="Arial" w:hAnsi="Arial" w:cs="Arial"/>
        </w:rPr>
        <w:t xml:space="preserve">Kim Pittman commented on this and suggested that the lavatory should be available </w:t>
      </w:r>
      <w:r w:rsidR="00AA669C">
        <w:rPr>
          <w:rFonts w:ascii="Arial" w:hAnsi="Arial" w:cs="Arial"/>
        </w:rPr>
        <w:t>a</w:t>
      </w:r>
      <w:r w:rsidR="003E448F">
        <w:rPr>
          <w:rFonts w:ascii="Arial" w:hAnsi="Arial" w:cs="Arial"/>
        </w:rPr>
        <w:t xml:space="preserve">s in the past. </w:t>
      </w:r>
      <w:r w:rsidR="00AA669C">
        <w:rPr>
          <w:rFonts w:ascii="Arial" w:hAnsi="Arial" w:cs="Arial"/>
        </w:rPr>
        <w:t xml:space="preserve">Gibb suggested some external guidance might be available on this. </w:t>
      </w:r>
      <w:r w:rsidR="008041AE">
        <w:rPr>
          <w:rFonts w:ascii="Arial" w:hAnsi="Arial" w:cs="Arial"/>
        </w:rPr>
        <w:t xml:space="preserve"> Peel noted many times there was no dumpster in the past.  Peel and Gibb noted that a lavatory was provided </w:t>
      </w:r>
      <w:proofErr w:type="gramStart"/>
      <w:r w:rsidR="008041AE">
        <w:rPr>
          <w:rFonts w:ascii="Arial" w:hAnsi="Arial" w:cs="Arial"/>
        </w:rPr>
        <w:t>fairly consistently</w:t>
      </w:r>
      <w:proofErr w:type="gramEnd"/>
      <w:r w:rsidR="008041AE">
        <w:rPr>
          <w:rFonts w:ascii="Arial" w:hAnsi="Arial" w:cs="Arial"/>
        </w:rPr>
        <w:t xml:space="preserve"> in the past and that people need to be reminded to use it properly. </w:t>
      </w:r>
      <w:proofErr w:type="spellStart"/>
      <w:r w:rsidR="008041AE">
        <w:rPr>
          <w:rFonts w:ascii="Arial" w:hAnsi="Arial" w:cs="Arial"/>
        </w:rPr>
        <w:t>Lavo</w:t>
      </w:r>
      <w:proofErr w:type="spellEnd"/>
      <w:r w:rsidR="008041AE">
        <w:rPr>
          <w:rFonts w:ascii="Arial" w:hAnsi="Arial" w:cs="Arial"/>
        </w:rPr>
        <w:t xml:space="preserve"> will follow-up and plan additional discussion in the June meeting.  Kim Pittman again commented that a small lock could be used to ensure residents only use the lavatory.  </w:t>
      </w:r>
      <w:proofErr w:type="spellStart"/>
      <w:r w:rsidR="008041AE">
        <w:rPr>
          <w:rFonts w:ascii="Arial" w:hAnsi="Arial" w:cs="Arial"/>
        </w:rPr>
        <w:t>Lavo</w:t>
      </w:r>
      <w:proofErr w:type="spellEnd"/>
      <w:r w:rsidR="008041AE">
        <w:rPr>
          <w:rFonts w:ascii="Arial" w:hAnsi="Arial" w:cs="Arial"/>
        </w:rPr>
        <w:t xml:space="preserve"> thanked those who helped get the entrance lights up and running at no cost to the GID.</w:t>
      </w:r>
      <w:r w:rsidR="00F83505">
        <w:rPr>
          <w:rFonts w:ascii="Arial" w:hAnsi="Arial" w:cs="Arial"/>
        </w:rPr>
        <w:t xml:space="preserve">  Beach cleanup was performed and </w:t>
      </w:r>
      <w:proofErr w:type="spellStart"/>
      <w:r w:rsidR="00F83505">
        <w:rPr>
          <w:rFonts w:ascii="Arial" w:hAnsi="Arial" w:cs="Arial"/>
        </w:rPr>
        <w:t>Lavo</w:t>
      </w:r>
      <w:proofErr w:type="spellEnd"/>
      <w:r w:rsidR="00F83505">
        <w:rPr>
          <w:rFonts w:ascii="Arial" w:hAnsi="Arial" w:cs="Arial"/>
        </w:rPr>
        <w:t xml:space="preserve"> thanked those who participated.</w:t>
      </w:r>
    </w:p>
    <w:p w14:paraId="4D89BDC5" w14:textId="77777777" w:rsidR="00F83505" w:rsidRDefault="00F83505" w:rsidP="00F83505">
      <w:pPr>
        <w:pStyle w:val="ListParagraph"/>
        <w:tabs>
          <w:tab w:val="left" w:pos="7020"/>
        </w:tabs>
        <w:ind w:left="810"/>
        <w:rPr>
          <w:rFonts w:ascii="Arial" w:hAnsi="Arial" w:cs="Arial"/>
        </w:rPr>
      </w:pPr>
    </w:p>
    <w:p w14:paraId="4D89BDC6" w14:textId="77777777" w:rsidR="00F83505" w:rsidRDefault="00F83505" w:rsidP="00F83505">
      <w:pPr>
        <w:pStyle w:val="ListParagraph"/>
        <w:tabs>
          <w:tab w:val="left" w:pos="7020"/>
        </w:tabs>
        <w:ind w:left="810"/>
        <w:rPr>
          <w:rFonts w:ascii="Arial" w:hAnsi="Arial" w:cs="Arial"/>
        </w:rPr>
      </w:pPr>
      <w:r>
        <w:rPr>
          <w:rFonts w:ascii="Arial" w:hAnsi="Arial" w:cs="Arial"/>
        </w:rPr>
        <w:t xml:space="preserve">Peel complimented Sidney on the redesign of the GID website and suggested a section of the website where Trustee candidates can post a BIO.  </w:t>
      </w:r>
      <w:proofErr w:type="spellStart"/>
      <w:r>
        <w:rPr>
          <w:rFonts w:ascii="Arial" w:hAnsi="Arial" w:cs="Arial"/>
        </w:rPr>
        <w:t>Lavo</w:t>
      </w:r>
      <w:proofErr w:type="spellEnd"/>
      <w:r>
        <w:rPr>
          <w:rFonts w:ascii="Arial" w:hAnsi="Arial" w:cs="Arial"/>
        </w:rPr>
        <w:t xml:space="preserve"> noted that the election people are doing something already on the County website.  Gibb suggested election information and relevant links be posted on our website.</w:t>
      </w:r>
    </w:p>
    <w:p w14:paraId="4D89BDC7" w14:textId="77777777" w:rsidR="00F83505" w:rsidRDefault="00F83505" w:rsidP="00F83505">
      <w:pPr>
        <w:pStyle w:val="ListParagraph"/>
        <w:tabs>
          <w:tab w:val="left" w:pos="7020"/>
        </w:tabs>
        <w:ind w:left="810"/>
        <w:rPr>
          <w:rFonts w:ascii="Arial" w:hAnsi="Arial" w:cs="Arial"/>
        </w:rPr>
      </w:pPr>
    </w:p>
    <w:p w14:paraId="4D89BDC8" w14:textId="77777777" w:rsidR="00C17280" w:rsidRDefault="00F83505" w:rsidP="00B308BC">
      <w:pPr>
        <w:pStyle w:val="ListParagraph"/>
        <w:tabs>
          <w:tab w:val="left" w:pos="7020"/>
        </w:tabs>
        <w:ind w:left="810"/>
        <w:rPr>
          <w:rFonts w:ascii="Arial" w:hAnsi="Arial" w:cs="Arial"/>
        </w:rPr>
      </w:pPr>
      <w:r>
        <w:rPr>
          <w:rFonts w:ascii="Arial" w:hAnsi="Arial" w:cs="Arial"/>
        </w:rPr>
        <w:t>The next</w:t>
      </w:r>
      <w:r w:rsidR="00B308BC">
        <w:rPr>
          <w:rFonts w:ascii="Arial" w:hAnsi="Arial" w:cs="Arial"/>
        </w:rPr>
        <w:t xml:space="preserve"> meeting was proposed to be 6/18/20 @ 3pm (depending on Library availability).</w:t>
      </w:r>
    </w:p>
    <w:p w14:paraId="4D89BDC9" w14:textId="77777777" w:rsidR="00B308BC" w:rsidRDefault="00B308BC" w:rsidP="00B308BC">
      <w:pPr>
        <w:pStyle w:val="ListParagraph"/>
        <w:tabs>
          <w:tab w:val="left" w:pos="7020"/>
        </w:tabs>
        <w:ind w:left="810"/>
        <w:rPr>
          <w:rFonts w:ascii="Arial" w:hAnsi="Arial" w:cs="Arial"/>
        </w:rPr>
      </w:pPr>
    </w:p>
    <w:p w14:paraId="4D89BDCA" w14:textId="77777777" w:rsidR="005A271E" w:rsidRDefault="005A271E" w:rsidP="005A271E">
      <w:pPr>
        <w:rPr>
          <w:rFonts w:ascii="Arial" w:hAnsi="Arial" w:cs="Arial"/>
          <w:b/>
          <w:sz w:val="22"/>
        </w:rPr>
      </w:pPr>
      <w:r>
        <w:rPr>
          <w:rFonts w:ascii="Arial" w:hAnsi="Arial" w:cs="Arial"/>
          <w:b/>
          <w:sz w:val="22"/>
        </w:rPr>
        <w:t xml:space="preserve">     No additional reports given. </w:t>
      </w:r>
    </w:p>
    <w:p w14:paraId="4D89BDCB" w14:textId="77777777" w:rsidR="00B308BC" w:rsidRPr="005A271E" w:rsidRDefault="005A271E" w:rsidP="005A271E">
      <w:pPr>
        <w:tabs>
          <w:tab w:val="left" w:pos="7020"/>
        </w:tabs>
        <w:rPr>
          <w:rFonts w:ascii="Arial" w:hAnsi="Arial" w:cs="Arial"/>
          <w:b/>
        </w:rPr>
      </w:pPr>
      <w:r>
        <w:rPr>
          <w:rFonts w:ascii="Arial" w:hAnsi="Arial" w:cs="Arial"/>
          <w:sz w:val="22"/>
        </w:rPr>
        <w:t xml:space="preserve">     </w:t>
      </w:r>
      <w:r w:rsidRPr="005A271E">
        <w:rPr>
          <w:rFonts w:ascii="Arial" w:hAnsi="Arial" w:cs="Arial"/>
          <w:b/>
          <w:sz w:val="22"/>
        </w:rPr>
        <w:t>Meeting was adjourned at 4:13pm</w:t>
      </w:r>
    </w:p>
    <w:p w14:paraId="4D89BDCC" w14:textId="77777777" w:rsidR="00533912" w:rsidRDefault="00533912">
      <w:pPr>
        <w:ind w:left="450"/>
        <w:rPr>
          <w:rFonts w:ascii="Arial" w:hAnsi="Arial" w:cs="Arial"/>
        </w:rPr>
      </w:pPr>
    </w:p>
    <w:p w14:paraId="4D89BDCD" w14:textId="77777777" w:rsidR="005B5C70" w:rsidRDefault="00F858C7" w:rsidP="005A271E">
      <w:pPr>
        <w:rPr>
          <w:rFonts w:ascii="Arial" w:hAnsi="Arial" w:cs="Arial"/>
          <w:b/>
          <w:sz w:val="22"/>
        </w:rPr>
      </w:pPr>
      <w:r>
        <w:rPr>
          <w:rFonts w:ascii="Arial" w:hAnsi="Arial" w:cs="Arial"/>
        </w:rPr>
        <w:t xml:space="preserve">       </w:t>
      </w:r>
    </w:p>
    <w:p w14:paraId="4D89BDCE" w14:textId="77777777" w:rsidR="005B5C70" w:rsidRDefault="005B5C70">
      <w:pPr>
        <w:rPr>
          <w:rFonts w:ascii="Arial" w:hAnsi="Arial" w:cs="Arial"/>
        </w:rPr>
      </w:pPr>
    </w:p>
    <w:p w14:paraId="4D89BDCF" w14:textId="77777777" w:rsidR="005B5C70" w:rsidRDefault="005B5C70"/>
    <w:sectPr w:rsidR="005B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A1AFB"/>
    <w:multiLevelType w:val="multilevel"/>
    <w:tmpl w:val="1C2A1AFB"/>
    <w:lvl w:ilvl="0">
      <w:start w:val="1"/>
      <w:numFmt w:val="upperLetter"/>
      <w:lvlText w:val="%1."/>
      <w:lvlJc w:val="left"/>
      <w:pPr>
        <w:ind w:left="810" w:hanging="360"/>
      </w:pPr>
      <w:rPr>
        <w:rFonts w:ascii="Arial" w:eastAsiaTheme="minorHAnsi" w:hAnsi="Arial" w:cs="Arial"/>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D3E35"/>
    <w:multiLevelType w:val="multilevel"/>
    <w:tmpl w:val="20AD3E35"/>
    <w:lvl w:ilvl="0">
      <w:start w:val="12"/>
      <w:numFmt w:val="upp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76D"/>
    <w:rsid w:val="000011AD"/>
    <w:rsid w:val="00016E6D"/>
    <w:rsid w:val="00031405"/>
    <w:rsid w:val="00042424"/>
    <w:rsid w:val="0004277E"/>
    <w:rsid w:val="00042A75"/>
    <w:rsid w:val="00044C99"/>
    <w:rsid w:val="0004793B"/>
    <w:rsid w:val="00051D4A"/>
    <w:rsid w:val="0005707F"/>
    <w:rsid w:val="0006276D"/>
    <w:rsid w:val="0006713A"/>
    <w:rsid w:val="00067F25"/>
    <w:rsid w:val="000824A1"/>
    <w:rsid w:val="000843CF"/>
    <w:rsid w:val="00087A22"/>
    <w:rsid w:val="000A3696"/>
    <w:rsid w:val="000A5B56"/>
    <w:rsid w:val="000A7AC7"/>
    <w:rsid w:val="000B232E"/>
    <w:rsid w:val="000B4CF3"/>
    <w:rsid w:val="000C2344"/>
    <w:rsid w:val="000C47C0"/>
    <w:rsid w:val="000D1029"/>
    <w:rsid w:val="000D1631"/>
    <w:rsid w:val="000D337C"/>
    <w:rsid w:val="000D6A41"/>
    <w:rsid w:val="000E6795"/>
    <w:rsid w:val="000E7D8B"/>
    <w:rsid w:val="000F1131"/>
    <w:rsid w:val="0010142D"/>
    <w:rsid w:val="00107D4F"/>
    <w:rsid w:val="001157E6"/>
    <w:rsid w:val="00122190"/>
    <w:rsid w:val="00122B13"/>
    <w:rsid w:val="00132723"/>
    <w:rsid w:val="001346BA"/>
    <w:rsid w:val="00140473"/>
    <w:rsid w:val="00141653"/>
    <w:rsid w:val="00143E89"/>
    <w:rsid w:val="00155E79"/>
    <w:rsid w:val="00156A66"/>
    <w:rsid w:val="00157A66"/>
    <w:rsid w:val="001631CC"/>
    <w:rsid w:val="00180AEE"/>
    <w:rsid w:val="00193660"/>
    <w:rsid w:val="00195681"/>
    <w:rsid w:val="00195A4F"/>
    <w:rsid w:val="00195C46"/>
    <w:rsid w:val="001A16A8"/>
    <w:rsid w:val="001A2C15"/>
    <w:rsid w:val="001B612F"/>
    <w:rsid w:val="001C4BC6"/>
    <w:rsid w:val="001D2265"/>
    <w:rsid w:val="001E283E"/>
    <w:rsid w:val="001E39EC"/>
    <w:rsid w:val="001E6C47"/>
    <w:rsid w:val="001F2077"/>
    <w:rsid w:val="001F6BD3"/>
    <w:rsid w:val="0020641A"/>
    <w:rsid w:val="0020749E"/>
    <w:rsid w:val="00212E1C"/>
    <w:rsid w:val="002156DA"/>
    <w:rsid w:val="002219A5"/>
    <w:rsid w:val="00222F36"/>
    <w:rsid w:val="00224BF3"/>
    <w:rsid w:val="00240EC8"/>
    <w:rsid w:val="002521B3"/>
    <w:rsid w:val="0025554E"/>
    <w:rsid w:val="0025719A"/>
    <w:rsid w:val="002653C1"/>
    <w:rsid w:val="0028352E"/>
    <w:rsid w:val="00284DA8"/>
    <w:rsid w:val="00285656"/>
    <w:rsid w:val="002878B1"/>
    <w:rsid w:val="00293D1F"/>
    <w:rsid w:val="00294E9D"/>
    <w:rsid w:val="002A23B2"/>
    <w:rsid w:val="002B34AB"/>
    <w:rsid w:val="002B4D98"/>
    <w:rsid w:val="002C01E1"/>
    <w:rsid w:val="002C24B7"/>
    <w:rsid w:val="002C50DD"/>
    <w:rsid w:val="002D0CCB"/>
    <w:rsid w:val="002D6728"/>
    <w:rsid w:val="002F439A"/>
    <w:rsid w:val="00300579"/>
    <w:rsid w:val="00304A33"/>
    <w:rsid w:val="003063ED"/>
    <w:rsid w:val="003077BF"/>
    <w:rsid w:val="003139A1"/>
    <w:rsid w:val="00316B11"/>
    <w:rsid w:val="0032446D"/>
    <w:rsid w:val="0032485D"/>
    <w:rsid w:val="0032531F"/>
    <w:rsid w:val="003350FA"/>
    <w:rsid w:val="003447EE"/>
    <w:rsid w:val="00344C07"/>
    <w:rsid w:val="0034760B"/>
    <w:rsid w:val="00347729"/>
    <w:rsid w:val="003537CE"/>
    <w:rsid w:val="003542E7"/>
    <w:rsid w:val="00354565"/>
    <w:rsid w:val="003602A7"/>
    <w:rsid w:val="003770C9"/>
    <w:rsid w:val="00382ED2"/>
    <w:rsid w:val="00384230"/>
    <w:rsid w:val="00386FE7"/>
    <w:rsid w:val="003908B4"/>
    <w:rsid w:val="00394A63"/>
    <w:rsid w:val="00397E33"/>
    <w:rsid w:val="003A2625"/>
    <w:rsid w:val="003A48E5"/>
    <w:rsid w:val="003B2B0F"/>
    <w:rsid w:val="003B3FCC"/>
    <w:rsid w:val="003C1E5E"/>
    <w:rsid w:val="003C3EAB"/>
    <w:rsid w:val="003D1EFA"/>
    <w:rsid w:val="003D2D95"/>
    <w:rsid w:val="003D3F67"/>
    <w:rsid w:val="003E2ACC"/>
    <w:rsid w:val="003E3412"/>
    <w:rsid w:val="003E448F"/>
    <w:rsid w:val="003E504B"/>
    <w:rsid w:val="00402DB8"/>
    <w:rsid w:val="00413596"/>
    <w:rsid w:val="004137C9"/>
    <w:rsid w:val="00421EBC"/>
    <w:rsid w:val="00430AE2"/>
    <w:rsid w:val="00432963"/>
    <w:rsid w:val="00435CD5"/>
    <w:rsid w:val="004412E6"/>
    <w:rsid w:val="00444D02"/>
    <w:rsid w:val="00461152"/>
    <w:rsid w:val="0047106C"/>
    <w:rsid w:val="00476B2C"/>
    <w:rsid w:val="00481DFC"/>
    <w:rsid w:val="004820F6"/>
    <w:rsid w:val="004853DD"/>
    <w:rsid w:val="00485F86"/>
    <w:rsid w:val="0048669E"/>
    <w:rsid w:val="0048795B"/>
    <w:rsid w:val="00491BF1"/>
    <w:rsid w:val="00494B96"/>
    <w:rsid w:val="00496EEF"/>
    <w:rsid w:val="004A0B01"/>
    <w:rsid w:val="004A0D0D"/>
    <w:rsid w:val="004A34BB"/>
    <w:rsid w:val="004C0935"/>
    <w:rsid w:val="004D5169"/>
    <w:rsid w:val="004E49CD"/>
    <w:rsid w:val="004F45FD"/>
    <w:rsid w:val="004F479E"/>
    <w:rsid w:val="00501269"/>
    <w:rsid w:val="00504928"/>
    <w:rsid w:val="0050599C"/>
    <w:rsid w:val="005062B2"/>
    <w:rsid w:val="005077F6"/>
    <w:rsid w:val="00511A65"/>
    <w:rsid w:val="00514463"/>
    <w:rsid w:val="00520F97"/>
    <w:rsid w:val="00521756"/>
    <w:rsid w:val="00522188"/>
    <w:rsid w:val="00522F52"/>
    <w:rsid w:val="00523950"/>
    <w:rsid w:val="005258FF"/>
    <w:rsid w:val="00526A6B"/>
    <w:rsid w:val="00532148"/>
    <w:rsid w:val="00533912"/>
    <w:rsid w:val="00533DBA"/>
    <w:rsid w:val="005431FA"/>
    <w:rsid w:val="00557C61"/>
    <w:rsid w:val="00570639"/>
    <w:rsid w:val="00571C06"/>
    <w:rsid w:val="00573858"/>
    <w:rsid w:val="00594B3F"/>
    <w:rsid w:val="00597C2C"/>
    <w:rsid w:val="005A2411"/>
    <w:rsid w:val="005A271E"/>
    <w:rsid w:val="005A73E3"/>
    <w:rsid w:val="005B58AE"/>
    <w:rsid w:val="005B5C70"/>
    <w:rsid w:val="005C0839"/>
    <w:rsid w:val="005C2C87"/>
    <w:rsid w:val="005C2D80"/>
    <w:rsid w:val="005C3BBD"/>
    <w:rsid w:val="005C5E9B"/>
    <w:rsid w:val="005C6D3F"/>
    <w:rsid w:val="005D35B4"/>
    <w:rsid w:val="005E4E15"/>
    <w:rsid w:val="005E5EA4"/>
    <w:rsid w:val="005F3B46"/>
    <w:rsid w:val="005F6BA6"/>
    <w:rsid w:val="006030C8"/>
    <w:rsid w:val="00605419"/>
    <w:rsid w:val="006214AC"/>
    <w:rsid w:val="006219D8"/>
    <w:rsid w:val="00623374"/>
    <w:rsid w:val="0062507D"/>
    <w:rsid w:val="00625395"/>
    <w:rsid w:val="00625BCF"/>
    <w:rsid w:val="006304AB"/>
    <w:rsid w:val="00632E01"/>
    <w:rsid w:val="0063525F"/>
    <w:rsid w:val="00641766"/>
    <w:rsid w:val="00642255"/>
    <w:rsid w:val="0065050D"/>
    <w:rsid w:val="00650A92"/>
    <w:rsid w:val="00681A76"/>
    <w:rsid w:val="00681F5A"/>
    <w:rsid w:val="006862AE"/>
    <w:rsid w:val="00696C55"/>
    <w:rsid w:val="006C40E4"/>
    <w:rsid w:val="006D502A"/>
    <w:rsid w:val="006E0C77"/>
    <w:rsid w:val="006E480C"/>
    <w:rsid w:val="006F2751"/>
    <w:rsid w:val="006F35AE"/>
    <w:rsid w:val="0071027D"/>
    <w:rsid w:val="00710E88"/>
    <w:rsid w:val="00725A1F"/>
    <w:rsid w:val="0073420B"/>
    <w:rsid w:val="0073446D"/>
    <w:rsid w:val="00740460"/>
    <w:rsid w:val="00744D10"/>
    <w:rsid w:val="00750903"/>
    <w:rsid w:val="007557A0"/>
    <w:rsid w:val="00765F4E"/>
    <w:rsid w:val="0076666C"/>
    <w:rsid w:val="00782C88"/>
    <w:rsid w:val="0078307C"/>
    <w:rsid w:val="007845F5"/>
    <w:rsid w:val="00787262"/>
    <w:rsid w:val="00796445"/>
    <w:rsid w:val="007A1F4B"/>
    <w:rsid w:val="007B1999"/>
    <w:rsid w:val="007D2ADE"/>
    <w:rsid w:val="007D6C1B"/>
    <w:rsid w:val="007D6CF2"/>
    <w:rsid w:val="007E11B8"/>
    <w:rsid w:val="007E4FD4"/>
    <w:rsid w:val="007F48FD"/>
    <w:rsid w:val="00800224"/>
    <w:rsid w:val="008020F8"/>
    <w:rsid w:val="008041AE"/>
    <w:rsid w:val="008069AD"/>
    <w:rsid w:val="00807793"/>
    <w:rsid w:val="00811125"/>
    <w:rsid w:val="00814C4E"/>
    <w:rsid w:val="008222ED"/>
    <w:rsid w:val="00823EB6"/>
    <w:rsid w:val="00843297"/>
    <w:rsid w:val="008545B8"/>
    <w:rsid w:val="008570C6"/>
    <w:rsid w:val="0086052C"/>
    <w:rsid w:val="008637E3"/>
    <w:rsid w:val="0087177D"/>
    <w:rsid w:val="00885FD0"/>
    <w:rsid w:val="00897FEA"/>
    <w:rsid w:val="008A5C4F"/>
    <w:rsid w:val="008B440A"/>
    <w:rsid w:val="008C238E"/>
    <w:rsid w:val="008C6DDC"/>
    <w:rsid w:val="008D0709"/>
    <w:rsid w:val="008D4526"/>
    <w:rsid w:val="008D4559"/>
    <w:rsid w:val="008D6252"/>
    <w:rsid w:val="008E08B8"/>
    <w:rsid w:val="008E16A7"/>
    <w:rsid w:val="008E21EF"/>
    <w:rsid w:val="008E728D"/>
    <w:rsid w:val="008F1202"/>
    <w:rsid w:val="008F3343"/>
    <w:rsid w:val="008F6803"/>
    <w:rsid w:val="00906781"/>
    <w:rsid w:val="00910F86"/>
    <w:rsid w:val="009113C7"/>
    <w:rsid w:val="0091394D"/>
    <w:rsid w:val="0092096C"/>
    <w:rsid w:val="00937999"/>
    <w:rsid w:val="009418C3"/>
    <w:rsid w:val="009453E6"/>
    <w:rsid w:val="009504C5"/>
    <w:rsid w:val="00973BF6"/>
    <w:rsid w:val="00994E52"/>
    <w:rsid w:val="009A0F46"/>
    <w:rsid w:val="009A4ABC"/>
    <w:rsid w:val="009A619F"/>
    <w:rsid w:val="009A6CE7"/>
    <w:rsid w:val="009B21D5"/>
    <w:rsid w:val="009B25DE"/>
    <w:rsid w:val="009C0837"/>
    <w:rsid w:val="009C08CE"/>
    <w:rsid w:val="009C5528"/>
    <w:rsid w:val="009C6F75"/>
    <w:rsid w:val="009D630D"/>
    <w:rsid w:val="009D7DFB"/>
    <w:rsid w:val="009E6398"/>
    <w:rsid w:val="009E6897"/>
    <w:rsid w:val="009F1893"/>
    <w:rsid w:val="009F30A9"/>
    <w:rsid w:val="009F3278"/>
    <w:rsid w:val="00A012B8"/>
    <w:rsid w:val="00A01E4D"/>
    <w:rsid w:val="00A04882"/>
    <w:rsid w:val="00A055A5"/>
    <w:rsid w:val="00A2047D"/>
    <w:rsid w:val="00A21E14"/>
    <w:rsid w:val="00A240A7"/>
    <w:rsid w:val="00A241FC"/>
    <w:rsid w:val="00A27022"/>
    <w:rsid w:val="00A27EAF"/>
    <w:rsid w:val="00A30681"/>
    <w:rsid w:val="00A44656"/>
    <w:rsid w:val="00A4493B"/>
    <w:rsid w:val="00A5150A"/>
    <w:rsid w:val="00A520E9"/>
    <w:rsid w:val="00A57EB6"/>
    <w:rsid w:val="00A651F3"/>
    <w:rsid w:val="00A805B9"/>
    <w:rsid w:val="00A85A63"/>
    <w:rsid w:val="00A8775C"/>
    <w:rsid w:val="00A90FEE"/>
    <w:rsid w:val="00AA22AE"/>
    <w:rsid w:val="00AA669C"/>
    <w:rsid w:val="00AB3E0F"/>
    <w:rsid w:val="00AC446A"/>
    <w:rsid w:val="00AC5C6A"/>
    <w:rsid w:val="00AD0F93"/>
    <w:rsid w:val="00AD2764"/>
    <w:rsid w:val="00AD450C"/>
    <w:rsid w:val="00AF0A6A"/>
    <w:rsid w:val="00AF1FF5"/>
    <w:rsid w:val="00AF582E"/>
    <w:rsid w:val="00B006C2"/>
    <w:rsid w:val="00B011F4"/>
    <w:rsid w:val="00B05E13"/>
    <w:rsid w:val="00B06A17"/>
    <w:rsid w:val="00B16A10"/>
    <w:rsid w:val="00B22B22"/>
    <w:rsid w:val="00B22CA3"/>
    <w:rsid w:val="00B308BC"/>
    <w:rsid w:val="00B45655"/>
    <w:rsid w:val="00B53A58"/>
    <w:rsid w:val="00B6014F"/>
    <w:rsid w:val="00B90243"/>
    <w:rsid w:val="00BB2105"/>
    <w:rsid w:val="00BC2DF3"/>
    <w:rsid w:val="00BC2F29"/>
    <w:rsid w:val="00BC5A10"/>
    <w:rsid w:val="00BD7FEC"/>
    <w:rsid w:val="00BE05B8"/>
    <w:rsid w:val="00BE1C32"/>
    <w:rsid w:val="00BE4E6B"/>
    <w:rsid w:val="00BF6389"/>
    <w:rsid w:val="00BF6FF4"/>
    <w:rsid w:val="00C04D97"/>
    <w:rsid w:val="00C07F9F"/>
    <w:rsid w:val="00C17280"/>
    <w:rsid w:val="00C2000B"/>
    <w:rsid w:val="00C21006"/>
    <w:rsid w:val="00C21881"/>
    <w:rsid w:val="00C21DE6"/>
    <w:rsid w:val="00C2558D"/>
    <w:rsid w:val="00C25A93"/>
    <w:rsid w:val="00C32149"/>
    <w:rsid w:val="00C32782"/>
    <w:rsid w:val="00C4032E"/>
    <w:rsid w:val="00C40CEF"/>
    <w:rsid w:val="00C44F10"/>
    <w:rsid w:val="00C4561E"/>
    <w:rsid w:val="00C467AB"/>
    <w:rsid w:val="00C55B70"/>
    <w:rsid w:val="00C60048"/>
    <w:rsid w:val="00C861BA"/>
    <w:rsid w:val="00C939BB"/>
    <w:rsid w:val="00CA5555"/>
    <w:rsid w:val="00CB2B5E"/>
    <w:rsid w:val="00CB777A"/>
    <w:rsid w:val="00CD2B76"/>
    <w:rsid w:val="00CE5C26"/>
    <w:rsid w:val="00D00BC8"/>
    <w:rsid w:val="00D0274B"/>
    <w:rsid w:val="00D04127"/>
    <w:rsid w:val="00D108F7"/>
    <w:rsid w:val="00D16A53"/>
    <w:rsid w:val="00D2011E"/>
    <w:rsid w:val="00D22FD9"/>
    <w:rsid w:val="00D41BFA"/>
    <w:rsid w:val="00D47114"/>
    <w:rsid w:val="00D51A43"/>
    <w:rsid w:val="00D54D31"/>
    <w:rsid w:val="00D57E95"/>
    <w:rsid w:val="00D60A18"/>
    <w:rsid w:val="00D64001"/>
    <w:rsid w:val="00D67A9F"/>
    <w:rsid w:val="00D71B90"/>
    <w:rsid w:val="00D748D5"/>
    <w:rsid w:val="00D7797D"/>
    <w:rsid w:val="00D93114"/>
    <w:rsid w:val="00D94AFD"/>
    <w:rsid w:val="00DA0698"/>
    <w:rsid w:val="00DA374D"/>
    <w:rsid w:val="00DB1251"/>
    <w:rsid w:val="00DB79D8"/>
    <w:rsid w:val="00DC61BE"/>
    <w:rsid w:val="00DD0577"/>
    <w:rsid w:val="00DD55F7"/>
    <w:rsid w:val="00DF660D"/>
    <w:rsid w:val="00E05A35"/>
    <w:rsid w:val="00E12607"/>
    <w:rsid w:val="00E12F1B"/>
    <w:rsid w:val="00E149DA"/>
    <w:rsid w:val="00E177DE"/>
    <w:rsid w:val="00E26AF9"/>
    <w:rsid w:val="00E50FC8"/>
    <w:rsid w:val="00E62791"/>
    <w:rsid w:val="00E638A1"/>
    <w:rsid w:val="00E64ACB"/>
    <w:rsid w:val="00E7484E"/>
    <w:rsid w:val="00E821C2"/>
    <w:rsid w:val="00E83097"/>
    <w:rsid w:val="00E90263"/>
    <w:rsid w:val="00EA193B"/>
    <w:rsid w:val="00EA3EB8"/>
    <w:rsid w:val="00EA6708"/>
    <w:rsid w:val="00EC339B"/>
    <w:rsid w:val="00EC4947"/>
    <w:rsid w:val="00EE18B3"/>
    <w:rsid w:val="00EF1828"/>
    <w:rsid w:val="00EF55AC"/>
    <w:rsid w:val="00F05D18"/>
    <w:rsid w:val="00F05FC2"/>
    <w:rsid w:val="00F108DC"/>
    <w:rsid w:val="00F21D89"/>
    <w:rsid w:val="00F40F11"/>
    <w:rsid w:val="00F437E2"/>
    <w:rsid w:val="00F43F18"/>
    <w:rsid w:val="00F5398E"/>
    <w:rsid w:val="00F6093B"/>
    <w:rsid w:val="00F61B05"/>
    <w:rsid w:val="00F654DB"/>
    <w:rsid w:val="00F70523"/>
    <w:rsid w:val="00F742EB"/>
    <w:rsid w:val="00F83505"/>
    <w:rsid w:val="00F840B3"/>
    <w:rsid w:val="00F858C7"/>
    <w:rsid w:val="00FA17B7"/>
    <w:rsid w:val="00FA659B"/>
    <w:rsid w:val="00FB0C45"/>
    <w:rsid w:val="00FB77FC"/>
    <w:rsid w:val="00FC114E"/>
    <w:rsid w:val="00FC79EF"/>
    <w:rsid w:val="00FD0907"/>
    <w:rsid w:val="00FD568A"/>
    <w:rsid w:val="00FE4F21"/>
    <w:rsid w:val="00FF3D4B"/>
    <w:rsid w:val="7C53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89BDA5"/>
  <w15:docId w15:val="{5CB65872-F08A-4DDA-8715-29D4EDBB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imes New Roman" w:hAnsi="Times New Roman"/>
      <w:sz w:val="24"/>
      <w:szCs w:val="22"/>
    </w:rPr>
  </w:style>
  <w:style w:type="paragraph" w:styleId="ListParagraph">
    <w:name w:val="List Paragraph"/>
    <w:basedOn w:val="Normal"/>
    <w:uiPriority w:val="34"/>
    <w:qFormat/>
    <w:pPr>
      <w:ind w:left="720"/>
      <w:contextualSpacing/>
    </w:pPr>
    <w:rPr>
      <w:rFonts w:asciiTheme="minorHAnsi" w:hAnsiTheme="minorHAnsi"/>
      <w:sz w:val="22"/>
    </w:r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character" w:styleId="CommentReference">
    <w:name w:val="annotation reference"/>
    <w:basedOn w:val="DefaultParagraphFont"/>
    <w:uiPriority w:val="99"/>
    <w:semiHidden/>
    <w:unhideWhenUsed/>
    <w:rsid w:val="008222ED"/>
    <w:rPr>
      <w:sz w:val="16"/>
      <w:szCs w:val="16"/>
    </w:rPr>
  </w:style>
  <w:style w:type="paragraph" w:styleId="CommentText">
    <w:name w:val="annotation text"/>
    <w:basedOn w:val="Normal"/>
    <w:link w:val="CommentTextChar"/>
    <w:uiPriority w:val="99"/>
    <w:semiHidden/>
    <w:unhideWhenUsed/>
    <w:rsid w:val="008222ED"/>
    <w:pPr>
      <w:spacing w:line="240" w:lineRule="auto"/>
    </w:pPr>
    <w:rPr>
      <w:sz w:val="20"/>
      <w:szCs w:val="20"/>
    </w:rPr>
  </w:style>
  <w:style w:type="character" w:customStyle="1" w:styleId="CommentTextChar">
    <w:name w:val="Comment Text Char"/>
    <w:basedOn w:val="DefaultParagraphFont"/>
    <w:link w:val="CommentText"/>
    <w:uiPriority w:val="99"/>
    <w:semiHidden/>
    <w:rsid w:val="008222E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222ED"/>
    <w:rPr>
      <w:b/>
      <w:bCs/>
    </w:rPr>
  </w:style>
  <w:style w:type="character" w:customStyle="1" w:styleId="CommentSubjectChar">
    <w:name w:val="Comment Subject Char"/>
    <w:basedOn w:val="CommentTextChar"/>
    <w:link w:val="CommentSubject"/>
    <w:uiPriority w:val="99"/>
    <w:semiHidden/>
    <w:rsid w:val="008222ED"/>
    <w:rPr>
      <w:rFonts w:ascii="Times New Roman" w:hAnsi="Times New Roman"/>
      <w:b/>
      <w:bCs/>
    </w:rPr>
  </w:style>
  <w:style w:type="paragraph" w:styleId="BalloonText">
    <w:name w:val="Balloon Text"/>
    <w:basedOn w:val="Normal"/>
    <w:link w:val="BalloonTextChar"/>
    <w:uiPriority w:val="99"/>
    <w:semiHidden/>
    <w:unhideWhenUsed/>
    <w:rsid w:val="0082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DEBAC-D1A6-49CD-9F23-A1D9622B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Larry Sidney</cp:lastModifiedBy>
  <cp:revision>2</cp:revision>
  <dcterms:created xsi:type="dcterms:W3CDTF">2020-06-27T04:13:00Z</dcterms:created>
  <dcterms:modified xsi:type="dcterms:W3CDTF">2020-06-27T04:13:00Z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